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1D5" w14:textId="77777777" w:rsidR="003D559F" w:rsidRDefault="003D559F">
      <w:pPr>
        <w:spacing w:before="3"/>
        <w:rPr>
          <w:sz w:val="14"/>
        </w:rPr>
      </w:pPr>
    </w:p>
    <w:p w14:paraId="3B2F1B97" w14:textId="77777777" w:rsidR="003D559F" w:rsidRDefault="00000000">
      <w:pPr>
        <w:pStyle w:val="Corpodetexto"/>
        <w:spacing w:before="90" w:line="276" w:lineRule="auto"/>
        <w:ind w:left="128" w:right="98" w:hanging="6"/>
        <w:jc w:val="center"/>
      </w:pPr>
      <w:r>
        <w:rPr>
          <w:color w:val="000009"/>
        </w:rPr>
        <w:t>ANEXO I – RELAÇÃO DE ITENS FINANCIÁVEIS E NÃO FINANCIÁVEIS COM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AUXÍLIO FINANCEIRO (AUXÍLIO AO COORDENADOR E AUXÍLIO A DISCENTE DE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PÓS-GRADUAÇÃO)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FORMAS DE COMPROVAÇÃO DOS GASTOS</w:t>
      </w:r>
    </w:p>
    <w:p w14:paraId="19424713" w14:textId="0B0E8B8F" w:rsidR="003D559F" w:rsidRDefault="00616748">
      <w:pPr>
        <w:spacing w:before="118" w:line="381" w:lineRule="auto"/>
        <w:ind w:left="1378" w:right="1275" w:firstLine="5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EB3914" wp14:editId="5A2CFDB9">
                <wp:simplePos x="0" y="0"/>
                <wp:positionH relativeFrom="page">
                  <wp:posOffset>901065</wp:posOffset>
                </wp:positionH>
                <wp:positionV relativeFrom="paragraph">
                  <wp:posOffset>555625</wp:posOffset>
                </wp:positionV>
                <wp:extent cx="5582285" cy="6751320"/>
                <wp:effectExtent l="0" t="0" r="0" b="0"/>
                <wp:wrapNone/>
                <wp:docPr id="1297787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675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4201"/>
                              <w:gridCol w:w="2624"/>
                            </w:tblGrid>
                            <w:tr w:rsidR="003D559F" w14:paraId="76812196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1951" w:type="dxa"/>
                                  <w:shd w:val="clear" w:color="auto" w:fill="D9D9D9"/>
                                </w:tcPr>
                                <w:p w14:paraId="051FE9F7" w14:textId="77777777" w:rsidR="003D559F" w:rsidRDefault="003D559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45F4AF9" w14:textId="77777777" w:rsidR="003D559F" w:rsidRDefault="00000000">
                                  <w:pPr>
                                    <w:pStyle w:val="TableParagraph"/>
                                    <w:ind w:left="11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9"/>
                                      <w:sz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201" w:type="dxa"/>
                                  <w:shd w:val="clear" w:color="auto" w:fill="D9D9D9"/>
                                </w:tcPr>
                                <w:p w14:paraId="46CC0CAC" w14:textId="77777777" w:rsidR="003D559F" w:rsidRDefault="003D559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D0EF0A3" w14:textId="77777777" w:rsidR="003D559F" w:rsidRDefault="00000000">
                                  <w:pPr>
                                    <w:pStyle w:val="TableParagraph"/>
                                    <w:ind w:left="16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9"/>
                                      <w:sz w:val="20"/>
                                    </w:rPr>
                                    <w:t>Descrição/Detalhamento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shd w:val="clear" w:color="auto" w:fill="D9D9D9"/>
                                </w:tcPr>
                                <w:p w14:paraId="613261FF" w14:textId="77777777" w:rsidR="003D559F" w:rsidRDefault="003D559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E66A19" w14:textId="77777777" w:rsidR="003D559F" w:rsidRDefault="00000000">
                                  <w:pPr>
                                    <w:pStyle w:val="TableParagraph"/>
                                    <w:ind w:left="5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9"/>
                                      <w:sz w:val="20"/>
                                    </w:rPr>
                                    <w:t>Forma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z w:val="20"/>
                                    </w:rPr>
                                    <w:t>comprovação</w:t>
                                  </w:r>
                                </w:p>
                              </w:tc>
                            </w:tr>
                            <w:tr w:rsidR="003D559F" w14:paraId="01C20E6A" w14:textId="77777777">
                              <w:trPr>
                                <w:trHeight w:val="2850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2F275E5" w14:textId="77777777" w:rsidR="003D559F" w:rsidRDefault="00000000">
                                  <w:pPr>
                                    <w:pStyle w:val="TableParagraph"/>
                                    <w:spacing w:before="161" w:line="276" w:lineRule="auto"/>
                                    <w:ind w:left="700" w:right="445" w:hanging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Materiais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consumo</w:t>
                                  </w:r>
                                </w:p>
                              </w:tc>
                              <w:tc>
                                <w:tcPr>
                                  <w:tcW w:w="4201" w:type="dxa"/>
                                </w:tcPr>
                                <w:p w14:paraId="3AA1BC84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377" w:right="3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Aqueles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que,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color w:val="00000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razão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seu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uso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corrente,</w:t>
                                  </w:r>
                                  <w:r>
                                    <w:rPr>
                                      <w:color w:val="000009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perdem normalmente sua identidade física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e/ou têm sua utilização limitada a dois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anos. Exemplos: Materiais de escritório,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pen drive, Hd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externo,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materiais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laboratório, reagentes, ferramentas,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combustível, gêneros alimentícios, animais</w:t>
                                  </w:r>
                                  <w:r>
                                    <w:rPr>
                                      <w:color w:val="000009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para pesquisa, material farmacológico,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odontológico,</w:t>
                                  </w:r>
                                </w:p>
                                <w:p w14:paraId="69C9E420" w14:textId="77777777" w:rsidR="003D559F" w:rsidRDefault="00000000">
                                  <w:pPr>
                                    <w:pStyle w:val="TableParagraph"/>
                                    <w:spacing w:line="228" w:lineRule="exact"/>
                                    <w:ind w:left="377" w:right="3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00000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esportivo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educativo,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sementes,</w:t>
                                  </w:r>
                                </w:p>
                                <w:p w14:paraId="0141871B" w14:textId="77777777" w:rsidR="003D559F" w:rsidRDefault="00000000">
                                  <w:pPr>
                                    <w:pStyle w:val="TableParagraph"/>
                                    <w:spacing w:before="8" w:line="215" w:lineRule="exact"/>
                                    <w:ind w:left="377" w:right="3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adubo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 mudas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 plantas, etc.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49E8C45D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415" w:right="270" w:firstLin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Nota ou Cupom fiscal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contendo: a data da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compra, a descrição do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material, o nome e 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CNPJ da empresa e 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nome/CPF do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coordenador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000009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Projeto.</w:t>
                                  </w:r>
                                </w:p>
                              </w:tc>
                            </w:tr>
                            <w:tr w:rsidR="003D559F" w14:paraId="7E268215" w14:textId="77777777">
                              <w:trPr>
                                <w:trHeight w:val="2195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0CAFA34C" w14:textId="77777777" w:rsidR="003D559F" w:rsidRDefault="003D559F">
                                  <w:pPr>
                                    <w:pStyle w:val="TableParagraph"/>
                                  </w:pPr>
                                </w:p>
                                <w:p w14:paraId="49184339" w14:textId="77777777" w:rsidR="003D559F" w:rsidRDefault="003D559F">
                                  <w:pPr>
                                    <w:pStyle w:val="TableParagraph"/>
                                  </w:pPr>
                                </w:p>
                                <w:p w14:paraId="42D7BD69" w14:textId="77777777" w:rsidR="003D559F" w:rsidRDefault="003D559F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98A3C49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367" w:right="558" w:firstLine="8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Serviço de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terceiros –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>pessoa</w:t>
                                  </w:r>
                                  <w:r>
                                    <w:rPr>
                                      <w:color w:val="000009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4201" w:type="dxa"/>
                                </w:tcPr>
                                <w:p w14:paraId="77379FDF" w14:textId="77777777" w:rsidR="003D559F" w:rsidRDefault="003D559F">
                                  <w:pPr>
                                    <w:pStyle w:val="TableParagraph"/>
                                  </w:pPr>
                                </w:p>
                                <w:p w14:paraId="2BFD28AC" w14:textId="77777777" w:rsidR="003D559F" w:rsidRDefault="003D559F">
                                  <w:pPr>
                                    <w:pStyle w:val="TableParagraph"/>
                                  </w:pPr>
                                </w:p>
                                <w:p w14:paraId="2A0E0F4D" w14:textId="77777777" w:rsidR="003D559F" w:rsidRDefault="003D559F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86DB504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821" w:right="8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Despesas decorrentes de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serviços prestados por pessoa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física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pagos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diretamente</w:t>
                                  </w:r>
                                  <w:r>
                                    <w:rPr>
                                      <w:color w:val="000009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esta.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23C65590" w14:textId="77777777" w:rsidR="003D559F" w:rsidRDefault="00000000">
                                  <w:pPr>
                                    <w:pStyle w:val="TableParagraph"/>
                                    <w:spacing w:before="82" w:line="276" w:lineRule="auto"/>
                                    <w:ind w:left="434" w:right="3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Nota fiscal contendo: a</w:t>
                                  </w:r>
                                  <w:r>
                                    <w:rPr>
                                      <w:color w:val="000009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data da realização e 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descrição do serviço, o</w:t>
                                  </w:r>
                                  <w:r>
                                    <w:rPr>
                                      <w:color w:val="000009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nome e o CPF do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profissional prestador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do serviço e 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nome/CPF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do</w:t>
                                  </w:r>
                                </w:p>
                                <w:p w14:paraId="0ACD3993" w14:textId="77777777" w:rsidR="003D559F" w:rsidRDefault="00000000">
                                  <w:pPr>
                                    <w:pStyle w:val="TableParagraph"/>
                                    <w:spacing w:line="229" w:lineRule="exact"/>
                                    <w:ind w:left="368" w:right="2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coordenador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Projeto.</w:t>
                                  </w:r>
                                </w:p>
                              </w:tc>
                            </w:tr>
                            <w:tr w:rsidR="003D559F" w14:paraId="7218D9F4" w14:textId="77777777">
                              <w:trPr>
                                <w:trHeight w:val="2440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26595CFC" w14:textId="77777777" w:rsidR="003D559F" w:rsidRDefault="003D559F">
                                  <w:pPr>
                                    <w:pStyle w:val="TableParagraph"/>
                                  </w:pPr>
                                </w:p>
                                <w:p w14:paraId="4D51050A" w14:textId="77777777" w:rsidR="003D559F" w:rsidRDefault="003D559F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83B3423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366" w:right="378" w:hanging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Serviço de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terceiros –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pessoa</w:t>
                                  </w:r>
                                  <w:r>
                                    <w:rPr>
                                      <w:color w:val="000009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4201" w:type="dxa"/>
                                </w:tcPr>
                                <w:p w14:paraId="524C04F2" w14:textId="77777777" w:rsidR="003D559F" w:rsidRDefault="003D559F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6696C6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1070" w:right="105" w:hanging="7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Despesas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decorrentes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serviços</w:t>
                                  </w:r>
                                  <w:r>
                                    <w:rPr>
                                      <w:color w:val="00000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prestados</w:t>
                                  </w:r>
                                  <w:r>
                                    <w:rPr>
                                      <w:color w:val="00000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color w:val="000009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pessoa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jurídica (empresas).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7FB3021E" w14:textId="77777777" w:rsidR="003D559F" w:rsidRDefault="00000000">
                                  <w:pPr>
                                    <w:pStyle w:val="TableParagraph"/>
                                    <w:spacing w:before="60" w:line="276" w:lineRule="auto"/>
                                    <w:ind w:left="391" w:right="328" w:firstLine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Nota ou Cupom fiscal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contendo: a data de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realização e a descrição</w:t>
                                  </w:r>
                                  <w:r>
                                    <w:rPr>
                                      <w:color w:val="000009"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do serviço, o nome e 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CNPJ da empresa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prestadora do serviço e</w:t>
                                  </w:r>
                                  <w:r>
                                    <w:rPr>
                                      <w:color w:val="000009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nome/CPF do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coordenador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do</w:t>
                                  </w:r>
                                </w:p>
                                <w:p w14:paraId="11653116" w14:textId="77777777" w:rsidR="003D559F" w:rsidRDefault="00000000">
                                  <w:pPr>
                                    <w:pStyle w:val="TableParagraph"/>
                                    <w:spacing w:before="2"/>
                                    <w:ind w:left="391" w:right="3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Projeto.</w:t>
                                  </w:r>
                                </w:p>
                              </w:tc>
                            </w:tr>
                            <w:tr w:rsidR="003D559F" w14:paraId="28E41739" w14:textId="77777777">
                              <w:trPr>
                                <w:trHeight w:val="238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3E6E51FD" w14:textId="77777777" w:rsidR="003D559F" w:rsidRDefault="003D559F">
                                  <w:pPr>
                                    <w:pStyle w:val="TableParagraph"/>
                                  </w:pPr>
                                </w:p>
                                <w:p w14:paraId="294C2390" w14:textId="77777777" w:rsidR="003D559F" w:rsidRDefault="003D559F">
                                  <w:pPr>
                                    <w:pStyle w:val="TableParagraph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68FD1E2E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399" w:right="4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5"/>
                                      <w:sz w:val="20"/>
                                    </w:rPr>
                                    <w:t>Diárias/Auxíli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atividades de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campo</w:t>
                                  </w:r>
                                </w:p>
                              </w:tc>
                              <w:tc>
                                <w:tcPr>
                                  <w:tcW w:w="4201" w:type="dxa"/>
                                </w:tcPr>
                                <w:p w14:paraId="517BC6DE" w14:textId="77777777" w:rsidR="003D559F" w:rsidRDefault="00000000">
                                  <w:pPr>
                                    <w:pStyle w:val="TableParagraph"/>
                                    <w:spacing w:line="276" w:lineRule="auto"/>
                                    <w:ind w:left="362" w:right="236" w:hanging="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Poderá ser gasto até 50% do valor total do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recurso complementar a que se refere este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edital em diárias a serem pagas a membros do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projeto ou colaboradores eventuais, seguindo,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no que couber as normas e os valores definidos</w:t>
                                  </w:r>
                                  <w:r>
                                    <w:rPr>
                                      <w:color w:val="000009"/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na Resolução nº 104/2023 - Consad/Ufopa 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Decreto nº 11.117/2022 (para servidores) e na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Resolução nº 105/2023 – Consad/ Ufopa (para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estudantes).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14890BAB" w14:textId="77777777" w:rsidR="003D559F" w:rsidRDefault="00000000">
                                  <w:pPr>
                                    <w:pStyle w:val="TableParagraph"/>
                                    <w:spacing w:before="120" w:line="276" w:lineRule="auto"/>
                                    <w:ind w:left="383" w:right="397" w:hanging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Recibo contendo: data,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descrição da atividade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realizada, nome/CPF do</w:t>
                                  </w:r>
                                  <w:r>
                                    <w:rPr>
                                      <w:color w:val="000009"/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membro do projeto ou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colaborador eventual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beneficiado com a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diária/auxílio e</w:t>
                                  </w:r>
                                  <w:r>
                                    <w:rPr>
                                      <w:color w:val="000009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nome/CPF</w:t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do</w:t>
                                  </w:r>
                                </w:p>
                                <w:p w14:paraId="68914A81" w14:textId="77777777" w:rsidR="003D559F" w:rsidRDefault="00000000">
                                  <w:pPr>
                                    <w:pStyle w:val="TableParagraph"/>
                                    <w:spacing w:before="1"/>
                                    <w:ind w:left="314" w:right="32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coordenador</w:t>
                                  </w:r>
                                  <w:r>
                                    <w:rPr>
                                      <w:color w:val="000009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color w:val="000009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19"/>
                                    </w:rPr>
                                    <w:t>Projeto.</w:t>
                                  </w:r>
                                </w:p>
                              </w:tc>
                            </w:tr>
                          </w:tbl>
                          <w:p w14:paraId="515BAFCF" w14:textId="77777777" w:rsidR="003D559F" w:rsidRDefault="003D559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3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5pt;margin-top:43.75pt;width:439.55pt;height:531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4201"/>
                        <w:gridCol w:w="2624"/>
                      </w:tblGrid>
                      <w:tr w:rsidR="003D559F" w14:paraId="76812196" w14:textId="77777777">
                        <w:trPr>
                          <w:trHeight w:val="700"/>
                        </w:trPr>
                        <w:tc>
                          <w:tcPr>
                            <w:tcW w:w="1951" w:type="dxa"/>
                            <w:shd w:val="clear" w:color="auto" w:fill="D9D9D9"/>
                          </w:tcPr>
                          <w:p w14:paraId="051FE9F7" w14:textId="77777777" w:rsidR="003D559F" w:rsidRDefault="003D559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45F4AF9" w14:textId="77777777" w:rsidR="003D559F" w:rsidRDefault="00000000">
                            <w:pPr>
                              <w:pStyle w:val="TableParagraph"/>
                              <w:ind w:left="11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201" w:type="dxa"/>
                            <w:shd w:val="clear" w:color="auto" w:fill="D9D9D9"/>
                          </w:tcPr>
                          <w:p w14:paraId="46CC0CAC" w14:textId="77777777" w:rsidR="003D559F" w:rsidRDefault="003D559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D0EF0A3" w14:textId="77777777" w:rsidR="003D559F" w:rsidRDefault="00000000">
                            <w:pPr>
                              <w:pStyle w:val="TableParagraph"/>
                              <w:ind w:left="16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Descrição/Detalhamento</w:t>
                            </w:r>
                          </w:p>
                        </w:tc>
                        <w:tc>
                          <w:tcPr>
                            <w:tcW w:w="2624" w:type="dxa"/>
                            <w:shd w:val="clear" w:color="auto" w:fill="D9D9D9"/>
                          </w:tcPr>
                          <w:p w14:paraId="613261FF" w14:textId="77777777" w:rsidR="003D559F" w:rsidRDefault="003D559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4E66A19" w14:textId="77777777" w:rsidR="003D559F" w:rsidRDefault="00000000">
                            <w:pPr>
                              <w:pStyle w:val="TableParagraph"/>
                              <w:ind w:left="5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b/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comprovação</w:t>
                            </w:r>
                          </w:p>
                        </w:tc>
                      </w:tr>
                      <w:tr w:rsidR="003D559F" w14:paraId="01C20E6A" w14:textId="77777777">
                        <w:trPr>
                          <w:trHeight w:val="2850"/>
                        </w:trPr>
                        <w:tc>
                          <w:tcPr>
                            <w:tcW w:w="1951" w:type="dxa"/>
                          </w:tcPr>
                          <w:p w14:paraId="52F275E5" w14:textId="77777777" w:rsidR="003D559F" w:rsidRDefault="00000000">
                            <w:pPr>
                              <w:pStyle w:val="TableParagraph"/>
                              <w:spacing w:before="161" w:line="276" w:lineRule="auto"/>
                              <w:ind w:left="700" w:right="445" w:hanging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Materiais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consumo</w:t>
                            </w:r>
                          </w:p>
                        </w:tc>
                        <w:tc>
                          <w:tcPr>
                            <w:tcW w:w="4201" w:type="dxa"/>
                          </w:tcPr>
                          <w:p w14:paraId="3AA1BC84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377" w:right="3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Aqueles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que,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razão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uso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corrente,</w:t>
                            </w:r>
                            <w:r>
                              <w:rPr>
                                <w:color w:val="000009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perdem normalmente sua identidade física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e/ou têm sua utilização limitada a dois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anos. Exemplos: Materiais de escritório,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pen drive, Hd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externo,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materiais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laboratório, reagentes, ferramentas,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combustível, gêneros alimentícios, animais</w:t>
                            </w:r>
                            <w:r>
                              <w:rPr>
                                <w:color w:val="000009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para pesquisa, material farmacológico,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odontológico,</w:t>
                            </w:r>
                          </w:p>
                          <w:p w14:paraId="69C9E420" w14:textId="77777777" w:rsidR="003D559F" w:rsidRDefault="00000000">
                            <w:pPr>
                              <w:pStyle w:val="TableParagraph"/>
                              <w:spacing w:line="228" w:lineRule="exact"/>
                              <w:ind w:left="377" w:right="3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esportivo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educativo,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sementes,</w:t>
                            </w:r>
                          </w:p>
                          <w:p w14:paraId="0141871B" w14:textId="77777777" w:rsidR="003D559F" w:rsidRDefault="00000000">
                            <w:pPr>
                              <w:pStyle w:val="TableParagraph"/>
                              <w:spacing w:before="8" w:line="215" w:lineRule="exact"/>
                              <w:ind w:left="377" w:right="3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adubo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 mudas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 plantas, etc.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14:paraId="49E8C45D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415" w:right="270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Nota ou Cupom fiscal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contendo: a data da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compra, a descrição do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material, o nome e 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CNPJ da empresa e 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nome/CPF do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coordenador</w:t>
                            </w:r>
                            <w:r>
                              <w:rPr>
                                <w:color w:val="000009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Projeto.</w:t>
                            </w:r>
                          </w:p>
                        </w:tc>
                      </w:tr>
                      <w:tr w:rsidR="003D559F" w14:paraId="7E268215" w14:textId="77777777">
                        <w:trPr>
                          <w:trHeight w:val="2195"/>
                        </w:trPr>
                        <w:tc>
                          <w:tcPr>
                            <w:tcW w:w="1951" w:type="dxa"/>
                          </w:tcPr>
                          <w:p w14:paraId="0CAFA34C" w14:textId="77777777" w:rsidR="003D559F" w:rsidRDefault="003D559F">
                            <w:pPr>
                              <w:pStyle w:val="TableParagraph"/>
                            </w:pPr>
                          </w:p>
                          <w:p w14:paraId="49184339" w14:textId="77777777" w:rsidR="003D559F" w:rsidRDefault="003D559F">
                            <w:pPr>
                              <w:pStyle w:val="TableParagraph"/>
                            </w:pPr>
                          </w:p>
                          <w:p w14:paraId="42D7BD69" w14:textId="77777777" w:rsidR="003D559F" w:rsidRDefault="003D559F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698A3C49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367" w:right="558" w:firstLine="8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de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terceiros –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>pessoa</w:t>
                            </w:r>
                            <w:r>
                              <w:rPr>
                                <w:color w:val="000009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4201" w:type="dxa"/>
                          </w:tcPr>
                          <w:p w14:paraId="77379FDF" w14:textId="77777777" w:rsidR="003D559F" w:rsidRDefault="003D559F">
                            <w:pPr>
                              <w:pStyle w:val="TableParagraph"/>
                            </w:pPr>
                          </w:p>
                          <w:p w14:paraId="2BFD28AC" w14:textId="77777777" w:rsidR="003D559F" w:rsidRDefault="003D559F">
                            <w:pPr>
                              <w:pStyle w:val="TableParagraph"/>
                            </w:pPr>
                          </w:p>
                          <w:p w14:paraId="2A0E0F4D" w14:textId="77777777" w:rsidR="003D559F" w:rsidRDefault="003D559F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786DB504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821" w:right="8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Despesas decorrentes de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serviços prestados por pessoa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física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pagos</w:t>
                            </w:r>
                            <w:r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diretamente</w:t>
                            </w:r>
                            <w:r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esta.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14:paraId="23C65590" w14:textId="77777777" w:rsidR="003D559F" w:rsidRDefault="00000000">
                            <w:pPr>
                              <w:pStyle w:val="TableParagraph"/>
                              <w:spacing w:before="82" w:line="276" w:lineRule="auto"/>
                              <w:ind w:left="434" w:right="3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Nota fiscal contendo: a</w:t>
                            </w:r>
                            <w:r>
                              <w:rPr>
                                <w:color w:val="000009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data da realização e 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descrição do serviço, o</w:t>
                            </w:r>
                            <w:r>
                              <w:rPr>
                                <w:color w:val="000009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nome e o CPF do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profissional prestador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do serviço e 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nome/CPF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do</w:t>
                            </w:r>
                          </w:p>
                          <w:p w14:paraId="0ACD3993" w14:textId="77777777" w:rsidR="003D559F" w:rsidRDefault="00000000">
                            <w:pPr>
                              <w:pStyle w:val="TableParagraph"/>
                              <w:spacing w:line="229" w:lineRule="exact"/>
                              <w:ind w:left="368" w:right="2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coordenador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Projeto.</w:t>
                            </w:r>
                          </w:p>
                        </w:tc>
                      </w:tr>
                      <w:tr w:rsidR="003D559F" w14:paraId="7218D9F4" w14:textId="77777777">
                        <w:trPr>
                          <w:trHeight w:val="2440"/>
                        </w:trPr>
                        <w:tc>
                          <w:tcPr>
                            <w:tcW w:w="1951" w:type="dxa"/>
                          </w:tcPr>
                          <w:p w14:paraId="26595CFC" w14:textId="77777777" w:rsidR="003D559F" w:rsidRDefault="003D559F">
                            <w:pPr>
                              <w:pStyle w:val="TableParagraph"/>
                            </w:pPr>
                          </w:p>
                          <w:p w14:paraId="4D51050A" w14:textId="77777777" w:rsidR="003D559F" w:rsidRDefault="003D559F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383B3423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366" w:right="378" w:hanging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de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terceiros –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pessoa</w:t>
                            </w:r>
                            <w:r>
                              <w:rPr>
                                <w:color w:val="000009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4201" w:type="dxa"/>
                          </w:tcPr>
                          <w:p w14:paraId="524C04F2" w14:textId="77777777" w:rsidR="003D559F" w:rsidRDefault="003D559F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496696C6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1070" w:right="105" w:hanging="7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Despesas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decorrentes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serviços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prestados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color w:val="000009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pessoa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jurídica (empresas).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14:paraId="7FB3021E" w14:textId="77777777" w:rsidR="003D559F" w:rsidRDefault="00000000">
                            <w:pPr>
                              <w:pStyle w:val="TableParagraph"/>
                              <w:spacing w:before="60" w:line="276" w:lineRule="auto"/>
                              <w:ind w:left="391" w:right="328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Nota ou Cupom fiscal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contendo: a data de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realização e a descrição</w:t>
                            </w:r>
                            <w:r>
                              <w:rPr>
                                <w:color w:val="000009"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do serviço, o nome e 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CNPJ da empresa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prestadora do serviço e</w:t>
                            </w:r>
                            <w:r>
                              <w:rPr>
                                <w:color w:val="000009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nome/CPF do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coordenador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do</w:t>
                            </w:r>
                          </w:p>
                          <w:p w14:paraId="11653116" w14:textId="77777777" w:rsidR="003D559F" w:rsidRDefault="00000000">
                            <w:pPr>
                              <w:pStyle w:val="TableParagraph"/>
                              <w:spacing w:before="2"/>
                              <w:ind w:left="391" w:right="3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Projeto.</w:t>
                            </w:r>
                          </w:p>
                        </w:tc>
                      </w:tr>
                      <w:tr w:rsidR="003D559F" w14:paraId="28E41739" w14:textId="77777777">
                        <w:trPr>
                          <w:trHeight w:val="2383"/>
                        </w:trPr>
                        <w:tc>
                          <w:tcPr>
                            <w:tcW w:w="1951" w:type="dxa"/>
                          </w:tcPr>
                          <w:p w14:paraId="3E6E51FD" w14:textId="77777777" w:rsidR="003D559F" w:rsidRDefault="003D559F">
                            <w:pPr>
                              <w:pStyle w:val="TableParagraph"/>
                            </w:pPr>
                          </w:p>
                          <w:p w14:paraId="294C2390" w14:textId="77777777" w:rsidR="003D559F" w:rsidRDefault="003D559F">
                            <w:pPr>
                              <w:pStyle w:val="TableParagraph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14:paraId="68FD1E2E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399" w:right="4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w w:val="95"/>
                                <w:sz w:val="20"/>
                              </w:rPr>
                              <w:t>Diárias/Auxíli</w:t>
                            </w:r>
                            <w:r>
                              <w:rPr>
                                <w:color w:val="000009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atividades de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campo</w:t>
                            </w:r>
                          </w:p>
                        </w:tc>
                        <w:tc>
                          <w:tcPr>
                            <w:tcW w:w="4201" w:type="dxa"/>
                          </w:tcPr>
                          <w:p w14:paraId="517BC6DE" w14:textId="77777777" w:rsidR="003D559F" w:rsidRDefault="00000000">
                            <w:pPr>
                              <w:pStyle w:val="TableParagraph"/>
                              <w:spacing w:line="276" w:lineRule="auto"/>
                              <w:ind w:left="362" w:right="236" w:hanging="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9"/>
                                <w:sz w:val="19"/>
                              </w:rPr>
                              <w:t>Poderá ser gasto até 50% do valor total do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recurso complementar a que se refere este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edital em diárias a serem pagas a membros do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projeto ou colaboradores eventuais, seguindo,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no que couber as normas e os valores definidos</w:t>
                            </w:r>
                            <w:r>
                              <w:rPr>
                                <w:color w:val="000009"/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na Resolução nº 104/2023 - Consad/Ufopa e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Decreto nº 11.117/2022 (para servidores) e na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Resolução nº 105/2023 – Consad/ Ufopa (para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estudantes).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14:paraId="14890BAB" w14:textId="77777777" w:rsidR="003D559F" w:rsidRDefault="00000000">
                            <w:pPr>
                              <w:pStyle w:val="TableParagraph"/>
                              <w:spacing w:before="120" w:line="276" w:lineRule="auto"/>
                              <w:ind w:left="383" w:right="397" w:hanging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9"/>
                                <w:sz w:val="19"/>
                              </w:rPr>
                              <w:t>Recibo contendo: data,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descrição da atividade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realizada, nome/CPF do</w:t>
                            </w:r>
                            <w:r>
                              <w:rPr>
                                <w:color w:val="000009"/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membro do projeto ou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colaborador eventual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beneficiado com a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diária/auxílio e</w:t>
                            </w:r>
                            <w:r>
                              <w:rPr>
                                <w:color w:val="000009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nome/CPF</w:t>
                            </w:r>
                            <w:r>
                              <w:rPr>
                                <w:color w:val="000009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do</w:t>
                            </w:r>
                          </w:p>
                          <w:p w14:paraId="68914A81" w14:textId="77777777" w:rsidR="003D559F" w:rsidRDefault="00000000">
                            <w:pPr>
                              <w:pStyle w:val="TableParagraph"/>
                              <w:spacing w:before="1"/>
                              <w:ind w:left="314" w:right="3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9"/>
                                <w:sz w:val="19"/>
                              </w:rPr>
                              <w:t>coordenador</w:t>
                            </w:r>
                            <w:r>
                              <w:rPr>
                                <w:color w:val="000009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9"/>
                              </w:rPr>
                              <w:t>Projeto.</w:t>
                            </w:r>
                          </w:p>
                        </w:tc>
                      </w:tr>
                    </w:tbl>
                    <w:p w14:paraId="515BAFCF" w14:textId="77777777" w:rsidR="003D559F" w:rsidRDefault="003D559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000009"/>
          <w:sz w:val="24"/>
        </w:rPr>
        <w:t>(Baseado na Portaria nº 448/2002 – Secretaria do Tesouro Nacional)</w:t>
      </w:r>
      <w:r w:rsidR="00000000">
        <w:rPr>
          <w:color w:val="000009"/>
          <w:spacing w:val="-57"/>
          <w:sz w:val="24"/>
        </w:rPr>
        <w:t xml:space="preserve"> </w:t>
      </w:r>
      <w:r w:rsidR="00000000">
        <w:rPr>
          <w:color w:val="000009"/>
          <w:sz w:val="24"/>
        </w:rPr>
        <w:t>Itens financiáveis</w:t>
      </w:r>
      <w:r w:rsidR="00000000">
        <w:rPr>
          <w:color w:val="000009"/>
          <w:spacing w:val="-1"/>
          <w:sz w:val="24"/>
        </w:rPr>
        <w:t xml:space="preserve"> </w:t>
      </w:r>
      <w:r w:rsidR="00000000">
        <w:rPr>
          <w:color w:val="000009"/>
          <w:sz w:val="24"/>
        </w:rPr>
        <w:t>com</w:t>
      </w:r>
      <w:r w:rsidR="00000000">
        <w:rPr>
          <w:color w:val="000009"/>
          <w:spacing w:val="-1"/>
          <w:sz w:val="24"/>
        </w:rPr>
        <w:t xml:space="preserve"> </w:t>
      </w:r>
      <w:r w:rsidR="00000000">
        <w:rPr>
          <w:color w:val="000009"/>
          <w:sz w:val="24"/>
        </w:rPr>
        <w:t>o</w:t>
      </w:r>
      <w:r w:rsidR="00000000">
        <w:rPr>
          <w:color w:val="000009"/>
          <w:spacing w:val="1"/>
          <w:sz w:val="24"/>
        </w:rPr>
        <w:t xml:space="preserve"> </w:t>
      </w:r>
      <w:r w:rsidR="00000000">
        <w:rPr>
          <w:color w:val="000009"/>
          <w:sz w:val="24"/>
        </w:rPr>
        <w:t>auxílio</w:t>
      </w:r>
      <w:r w:rsidR="00000000">
        <w:rPr>
          <w:color w:val="000009"/>
          <w:spacing w:val="-1"/>
          <w:sz w:val="24"/>
        </w:rPr>
        <w:t xml:space="preserve"> </w:t>
      </w:r>
      <w:r w:rsidR="00000000">
        <w:rPr>
          <w:color w:val="000009"/>
          <w:sz w:val="24"/>
        </w:rPr>
        <w:t>financeiro e</w:t>
      </w:r>
      <w:r w:rsidR="00000000">
        <w:rPr>
          <w:color w:val="000009"/>
          <w:spacing w:val="-2"/>
          <w:sz w:val="24"/>
        </w:rPr>
        <w:t xml:space="preserve"> </w:t>
      </w:r>
      <w:r w:rsidR="00000000">
        <w:rPr>
          <w:color w:val="000009"/>
          <w:sz w:val="24"/>
        </w:rPr>
        <w:t>formas</w:t>
      </w:r>
      <w:r w:rsidR="00000000">
        <w:rPr>
          <w:color w:val="000009"/>
          <w:spacing w:val="-1"/>
          <w:sz w:val="24"/>
        </w:rPr>
        <w:t xml:space="preserve"> </w:t>
      </w:r>
      <w:r w:rsidR="00000000">
        <w:rPr>
          <w:color w:val="000009"/>
          <w:sz w:val="24"/>
        </w:rPr>
        <w:t>de comprovação</w:t>
      </w:r>
    </w:p>
    <w:p w14:paraId="1EAD67DD" w14:textId="77777777" w:rsidR="003D559F" w:rsidRDefault="003D559F">
      <w:pPr>
        <w:spacing w:line="381" w:lineRule="auto"/>
        <w:rPr>
          <w:sz w:val="24"/>
        </w:rPr>
        <w:sectPr w:rsidR="003D559F">
          <w:headerReference w:type="default" r:id="rId6"/>
          <w:footerReference w:type="default" r:id="rId7"/>
          <w:type w:val="continuous"/>
          <w:pgSz w:w="11910" w:h="16840"/>
          <w:pgMar w:top="2200" w:right="860" w:bottom="1220" w:left="1300" w:header="494" w:footer="1025" w:gutter="0"/>
          <w:pgNumType w:start="13"/>
          <w:cols w:space="720"/>
        </w:sectPr>
      </w:pPr>
    </w:p>
    <w:p w14:paraId="7D765974" w14:textId="77777777" w:rsidR="003D559F" w:rsidRDefault="003D559F">
      <w:pPr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01"/>
        <w:gridCol w:w="2624"/>
      </w:tblGrid>
      <w:tr w:rsidR="003D559F" w14:paraId="7C45D2E6" w14:textId="77777777">
        <w:trPr>
          <w:trHeight w:val="2291"/>
        </w:trPr>
        <w:tc>
          <w:tcPr>
            <w:tcW w:w="1951" w:type="dxa"/>
          </w:tcPr>
          <w:p w14:paraId="4052C4FB" w14:textId="77777777" w:rsidR="003D559F" w:rsidRDefault="00000000">
            <w:pPr>
              <w:pStyle w:val="TableParagraph"/>
              <w:spacing w:line="276" w:lineRule="auto"/>
              <w:ind w:left="412" w:right="322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Passagens </w:t>
            </w:r>
            <w:r>
              <w:rPr>
                <w:color w:val="000009"/>
                <w:sz w:val="20"/>
              </w:rPr>
              <w:t>para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atividades 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campo</w:t>
            </w:r>
          </w:p>
        </w:tc>
        <w:tc>
          <w:tcPr>
            <w:tcW w:w="4201" w:type="dxa"/>
          </w:tcPr>
          <w:p w14:paraId="425BA52E" w14:textId="77777777" w:rsidR="003D559F" w:rsidRDefault="00000000">
            <w:pPr>
              <w:pStyle w:val="TableParagraph"/>
              <w:spacing w:before="120" w:line="276" w:lineRule="auto"/>
              <w:ind w:left="410" w:right="46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Bilhetes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passagens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fluviais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terrestres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para deslocamento dentro do município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 Santarém e região Oeste do Pará, para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realização de atividades de ensino,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pesquisa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extensão previstas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no projeto.</w:t>
            </w:r>
          </w:p>
        </w:tc>
        <w:tc>
          <w:tcPr>
            <w:tcW w:w="2624" w:type="dxa"/>
          </w:tcPr>
          <w:p w14:paraId="50DCA0F0" w14:textId="77777777" w:rsidR="003D559F" w:rsidRDefault="00000000">
            <w:pPr>
              <w:pStyle w:val="TableParagraph"/>
              <w:spacing w:line="276" w:lineRule="auto"/>
              <w:ind w:left="511" w:right="484" w:hanging="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Cópia do bilhete 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passagem contendo: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nome da empresa,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CNPJ, nome 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membro do projeto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beneficiado, data 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horário</w:t>
            </w:r>
          </w:p>
          <w:p w14:paraId="3B16FF1D" w14:textId="77777777" w:rsidR="003D559F" w:rsidRDefault="00000000">
            <w:pPr>
              <w:pStyle w:val="TableParagraph"/>
              <w:spacing w:line="220" w:lineRule="exact"/>
              <w:ind w:left="351" w:right="32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das viagens de ida e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volta.</w:t>
            </w:r>
          </w:p>
        </w:tc>
      </w:tr>
    </w:tbl>
    <w:p w14:paraId="1DB8B9D1" w14:textId="77777777" w:rsidR="003D559F" w:rsidRDefault="003D559F">
      <w:pPr>
        <w:spacing w:before="6"/>
        <w:rPr>
          <w:sz w:val="26"/>
        </w:rPr>
      </w:pPr>
    </w:p>
    <w:p w14:paraId="52BD4EEE" w14:textId="77777777" w:rsidR="003D559F" w:rsidRDefault="00000000">
      <w:pPr>
        <w:pStyle w:val="Corpodetexto"/>
        <w:spacing w:before="90"/>
        <w:ind w:left="2272" w:right="2709"/>
        <w:jc w:val="center"/>
      </w:pPr>
      <w:r>
        <w:rPr>
          <w:color w:val="000009"/>
        </w:rPr>
        <w:t>Itens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financiáveis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auxílio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financeiro</w:t>
      </w:r>
    </w:p>
    <w:p w14:paraId="4389EFA8" w14:textId="77777777" w:rsidR="003D559F" w:rsidRDefault="003D559F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5070"/>
      </w:tblGrid>
      <w:tr w:rsidR="003D559F" w14:paraId="43E446BA" w14:textId="77777777">
        <w:trPr>
          <w:trHeight w:val="769"/>
        </w:trPr>
        <w:tc>
          <w:tcPr>
            <w:tcW w:w="3721" w:type="dxa"/>
            <w:shd w:val="clear" w:color="auto" w:fill="D9D9D9"/>
          </w:tcPr>
          <w:p w14:paraId="1DBBC8CA" w14:textId="77777777" w:rsidR="003D559F" w:rsidRDefault="00000000">
            <w:pPr>
              <w:pStyle w:val="TableParagraph"/>
              <w:spacing w:line="274" w:lineRule="exact"/>
              <w:ind w:left="1665" w:right="152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Item</w:t>
            </w:r>
          </w:p>
        </w:tc>
        <w:tc>
          <w:tcPr>
            <w:tcW w:w="5070" w:type="dxa"/>
            <w:shd w:val="clear" w:color="auto" w:fill="D9D9D9"/>
          </w:tcPr>
          <w:p w14:paraId="4812AF2B" w14:textId="77777777" w:rsidR="003D559F" w:rsidRDefault="003D559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D6F0E5" w14:textId="77777777" w:rsidR="003D559F" w:rsidRDefault="00000000">
            <w:pPr>
              <w:pStyle w:val="TableParagraph"/>
              <w:ind w:right="51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Descrição/Detalhamento</w:t>
            </w:r>
          </w:p>
        </w:tc>
      </w:tr>
      <w:tr w:rsidR="003D559F" w14:paraId="3747022B" w14:textId="77777777">
        <w:trPr>
          <w:trHeight w:val="1115"/>
        </w:trPr>
        <w:tc>
          <w:tcPr>
            <w:tcW w:w="3721" w:type="dxa"/>
          </w:tcPr>
          <w:p w14:paraId="277A16A1" w14:textId="77777777" w:rsidR="003D559F" w:rsidRDefault="003D559F">
            <w:pPr>
              <w:pStyle w:val="TableParagraph"/>
              <w:rPr>
                <w:b/>
              </w:rPr>
            </w:pPr>
          </w:p>
          <w:p w14:paraId="11C2D5CA" w14:textId="77777777" w:rsidR="003D559F" w:rsidRDefault="003D559F">
            <w:pPr>
              <w:pStyle w:val="TableParagraph"/>
              <w:spacing w:before="4"/>
              <w:rPr>
                <w:b/>
              </w:rPr>
            </w:pPr>
          </w:p>
          <w:p w14:paraId="7A905BCE" w14:textId="77777777" w:rsidR="003D559F" w:rsidRDefault="00000000">
            <w:pPr>
              <w:pStyle w:val="TableParagraph"/>
              <w:ind w:left="1017"/>
              <w:rPr>
                <w:sz w:val="20"/>
              </w:rPr>
            </w:pPr>
            <w:r>
              <w:rPr>
                <w:color w:val="000009"/>
                <w:sz w:val="20"/>
              </w:rPr>
              <w:t>Materiais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permanentes</w:t>
            </w:r>
          </w:p>
        </w:tc>
        <w:tc>
          <w:tcPr>
            <w:tcW w:w="5070" w:type="dxa"/>
          </w:tcPr>
          <w:p w14:paraId="0F1EDB3C" w14:textId="77777777" w:rsidR="003D559F" w:rsidRDefault="00000000">
            <w:pPr>
              <w:pStyle w:val="TableParagraph"/>
              <w:spacing w:line="235" w:lineRule="auto"/>
              <w:ind w:left="484" w:right="346" w:firstLine="1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Aqueles que, em razão de seu uso corrente, não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perdem a sua identidade física, e/ou têm uma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durabilidade superior a dois anos. E</w:t>
            </w:r>
            <w:r>
              <w:rPr>
                <w:sz w:val="20"/>
              </w:rPr>
              <w:t>xemplos: Livros,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mobiliário,</w:t>
            </w:r>
          </w:p>
          <w:p w14:paraId="2DCD47C4" w14:textId="77777777" w:rsidR="003D559F" w:rsidRDefault="00000000">
            <w:pPr>
              <w:pStyle w:val="TableParagraph"/>
              <w:spacing w:line="196" w:lineRule="exact"/>
              <w:ind w:left="2443" w:right="2288"/>
              <w:jc w:val="center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 w:rsidR="003D559F" w14:paraId="3D1A0074" w14:textId="77777777">
        <w:trPr>
          <w:trHeight w:val="714"/>
        </w:trPr>
        <w:tc>
          <w:tcPr>
            <w:tcW w:w="3721" w:type="dxa"/>
          </w:tcPr>
          <w:p w14:paraId="3A2B0EE7" w14:textId="77777777" w:rsidR="003D559F" w:rsidRDefault="003D559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E7813F" w14:textId="77777777" w:rsidR="003D559F" w:rsidRDefault="00000000">
            <w:pPr>
              <w:pStyle w:val="TableParagraph"/>
              <w:ind w:left="671"/>
              <w:rPr>
                <w:sz w:val="20"/>
              </w:rPr>
            </w:pPr>
            <w:r>
              <w:rPr>
                <w:color w:val="000009"/>
                <w:sz w:val="20"/>
              </w:rPr>
              <w:t>Obras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construção civil</w:t>
            </w:r>
          </w:p>
        </w:tc>
        <w:tc>
          <w:tcPr>
            <w:tcW w:w="5070" w:type="dxa"/>
          </w:tcPr>
          <w:p w14:paraId="6C5612BE" w14:textId="77777777" w:rsidR="003D559F" w:rsidRDefault="00000000">
            <w:pPr>
              <w:pStyle w:val="TableParagraph"/>
              <w:spacing w:line="229" w:lineRule="exact"/>
              <w:ind w:right="518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Inclusive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reparação,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reformas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ou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adaptação</w:t>
            </w:r>
          </w:p>
        </w:tc>
      </w:tr>
      <w:tr w:rsidR="003D559F" w14:paraId="7F76C6CC" w14:textId="77777777">
        <w:trPr>
          <w:trHeight w:val="715"/>
        </w:trPr>
        <w:tc>
          <w:tcPr>
            <w:tcW w:w="3721" w:type="dxa"/>
          </w:tcPr>
          <w:p w14:paraId="29903EAE" w14:textId="77777777" w:rsidR="003D559F" w:rsidRDefault="00000000">
            <w:pPr>
              <w:pStyle w:val="TableParagraph"/>
              <w:spacing w:line="249" w:lineRule="auto"/>
              <w:ind w:left="693" w:right="206" w:firstLine="511"/>
              <w:rPr>
                <w:sz w:val="20"/>
              </w:rPr>
            </w:pPr>
            <w:r>
              <w:rPr>
                <w:color w:val="000009"/>
                <w:sz w:val="20"/>
              </w:rPr>
              <w:t>Pagamentos não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relacionados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às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atividades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</w:p>
          <w:p w14:paraId="1DC15934" w14:textId="77777777" w:rsidR="003D559F" w:rsidRDefault="00000000">
            <w:pPr>
              <w:pStyle w:val="TableParagraph"/>
              <w:spacing w:before="1" w:line="216" w:lineRule="exact"/>
              <w:ind w:left="734"/>
              <w:rPr>
                <w:sz w:val="20"/>
              </w:rPr>
            </w:pPr>
            <w:r>
              <w:rPr>
                <w:color w:val="000009"/>
                <w:sz w:val="20"/>
              </w:rPr>
              <w:t>ensino,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pesquisa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extensão.</w:t>
            </w:r>
          </w:p>
        </w:tc>
        <w:tc>
          <w:tcPr>
            <w:tcW w:w="5070" w:type="dxa"/>
          </w:tcPr>
          <w:p w14:paraId="1D87D804" w14:textId="77777777" w:rsidR="003D559F" w:rsidRDefault="00000000">
            <w:pPr>
              <w:pStyle w:val="TableParagraph"/>
              <w:spacing w:line="229" w:lineRule="exact"/>
              <w:ind w:left="632"/>
              <w:rPr>
                <w:sz w:val="20"/>
              </w:rPr>
            </w:pPr>
            <w:r>
              <w:rPr>
                <w:color w:val="000009"/>
                <w:sz w:val="20"/>
              </w:rPr>
              <w:t>Considerando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atividades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previstas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</w:t>
            </w:r>
          </w:p>
        </w:tc>
      </w:tr>
    </w:tbl>
    <w:p w14:paraId="0AB58CE7" w14:textId="77777777" w:rsidR="00175060" w:rsidRDefault="00175060"/>
    <w:sectPr w:rsidR="00175060">
      <w:pgSz w:w="11910" w:h="16840"/>
      <w:pgMar w:top="2200" w:right="860" w:bottom="1220" w:left="1300" w:header="494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2CA0" w14:textId="77777777" w:rsidR="00175060" w:rsidRDefault="00175060">
      <w:r>
        <w:separator/>
      </w:r>
    </w:p>
  </w:endnote>
  <w:endnote w:type="continuationSeparator" w:id="0">
    <w:p w14:paraId="37770262" w14:textId="77777777" w:rsidR="00175060" w:rsidRDefault="001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560" w14:textId="1BA0ED62" w:rsidR="003D559F" w:rsidRDefault="00616748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12954FB7" wp14:editId="37A04C6E">
              <wp:simplePos x="0" y="0"/>
              <wp:positionH relativeFrom="page">
                <wp:posOffset>6649085</wp:posOffset>
              </wp:positionH>
              <wp:positionV relativeFrom="page">
                <wp:posOffset>9901555</wp:posOffset>
              </wp:positionV>
              <wp:extent cx="231775" cy="189865"/>
              <wp:effectExtent l="0" t="0" r="0" b="0"/>
              <wp:wrapNone/>
              <wp:docPr id="989593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0DC7B" w14:textId="77777777" w:rsidR="003D559F" w:rsidRDefault="00000000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54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55pt;margin-top:779.65pt;width:18.25pt;height:14.9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" filled="f" stroked="f">
              <v:textbox inset="0,0,0,0">
                <w:txbxContent>
                  <w:p w14:paraId="4620DC7B" w14:textId="77777777" w:rsidR="003D559F" w:rsidRDefault="00000000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AD26" w14:textId="77777777" w:rsidR="00175060" w:rsidRDefault="00175060">
      <w:r>
        <w:separator/>
      </w:r>
    </w:p>
  </w:footnote>
  <w:footnote w:type="continuationSeparator" w:id="0">
    <w:p w14:paraId="2BEDA8AB" w14:textId="77777777" w:rsidR="00175060" w:rsidRDefault="0017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1862" w14:textId="59B2F04F" w:rsidR="003D559F" w:rsidRDefault="0000000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7DBDA1CA" wp14:editId="6EF4B997">
          <wp:simplePos x="0" y="0"/>
          <wp:positionH relativeFrom="page">
            <wp:posOffset>3615054</wp:posOffset>
          </wp:positionH>
          <wp:positionV relativeFrom="page">
            <wp:posOffset>313651</wp:posOffset>
          </wp:positionV>
          <wp:extent cx="535939" cy="5611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939" cy="56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748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3D80D5C2" wp14:editId="41118F4A">
              <wp:simplePos x="0" y="0"/>
              <wp:positionH relativeFrom="page">
                <wp:posOffset>1985645</wp:posOffset>
              </wp:positionH>
              <wp:positionV relativeFrom="page">
                <wp:posOffset>892810</wp:posOffset>
              </wp:positionV>
              <wp:extent cx="4015105" cy="526415"/>
              <wp:effectExtent l="0" t="0" r="0" b="0"/>
              <wp:wrapNone/>
              <wp:docPr id="20969121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78EC1" w14:textId="77777777" w:rsidR="003D559F" w:rsidRDefault="00000000">
                          <w:pPr>
                            <w:pStyle w:val="Corpodetexto"/>
                            <w:spacing w:before="32" w:line="216" w:lineRule="auto"/>
                            <w:ind w:left="1" w:right="1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OESTE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GABINETE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 REITORIA</w:t>
                          </w:r>
                        </w:p>
                        <w:p w14:paraId="5DDC5881" w14:textId="77777777" w:rsidR="003D559F" w:rsidRDefault="00000000">
                          <w:pPr>
                            <w:pStyle w:val="Corpodetexto"/>
                            <w:spacing w:before="4"/>
                            <w:ind w:left="1" w:right="1"/>
                            <w:jc w:val="center"/>
                          </w:pPr>
                          <w:r>
                            <w:t>COMITÊ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GESTOR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DOS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PROGRAMAS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INSTITUCIONAIS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0D5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35pt;margin-top:70.3pt;width:316.15pt;height:41.4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" filled="f" stroked="f">
              <v:textbox inset="0,0,0,0">
                <w:txbxContent>
                  <w:p w14:paraId="56678EC1" w14:textId="77777777" w:rsidR="003D559F" w:rsidRDefault="00000000">
                    <w:pPr>
                      <w:pStyle w:val="Corpodetexto"/>
                      <w:spacing w:before="32" w:line="216" w:lineRule="auto"/>
                      <w:ind w:left="1" w:right="1"/>
                      <w:jc w:val="center"/>
                    </w:pPr>
                    <w:r>
                      <w:t>UNIVERSIDADE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OESTE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GABINETE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 REITORIA</w:t>
                    </w:r>
                  </w:p>
                  <w:p w14:paraId="5DDC5881" w14:textId="77777777" w:rsidR="003D559F" w:rsidRDefault="00000000">
                    <w:pPr>
                      <w:pStyle w:val="Corpodetexto"/>
                      <w:spacing w:before="4"/>
                      <w:ind w:left="1" w:right="1"/>
                      <w:jc w:val="center"/>
                    </w:pPr>
                    <w:r>
                      <w:t>COMITÊ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GESTOR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DOS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PROGRAMAS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INSTITUCIONAIS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9F"/>
    <w:rsid w:val="00175060"/>
    <w:rsid w:val="003D559F"/>
    <w:rsid w:val="006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A9BD6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2023-07-19T14:58:00Z</dcterms:created>
  <dcterms:modified xsi:type="dcterms:W3CDTF">2023-07-19T14:58:00Z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