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8F4CD" w14:textId="77777777" w:rsidR="00571E0C" w:rsidRDefault="00571E0C" w:rsidP="0013698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429B6C8E" w14:textId="121E787F" w:rsidR="00136984" w:rsidRPr="00EA5E29" w:rsidRDefault="00EA5E29" w:rsidP="00136984">
      <w:pPr>
        <w:widowControl w:val="0"/>
        <w:spacing w:before="35" w:line="360" w:lineRule="auto"/>
        <w:ind w:left="122" w:right="-1273"/>
        <w:jc w:val="both"/>
        <w:rPr>
          <w:sz w:val="24"/>
          <w:szCs w:val="24"/>
        </w:rPr>
      </w:pPr>
      <w:bookmarkStart w:id="0" w:name="_Hlk138063366"/>
      <w:r w:rsidRPr="00EA5E29">
        <w:rPr>
          <w:b/>
          <w:sz w:val="24"/>
          <w:szCs w:val="24"/>
        </w:rPr>
        <w:t xml:space="preserve">ANEXO </w:t>
      </w:r>
      <w:r w:rsidR="002F2B1A">
        <w:rPr>
          <w:b/>
          <w:sz w:val="24"/>
          <w:szCs w:val="24"/>
        </w:rPr>
        <w:t>II</w:t>
      </w:r>
      <w:r w:rsidRPr="00EA5E29">
        <w:rPr>
          <w:b/>
          <w:sz w:val="24"/>
          <w:szCs w:val="24"/>
        </w:rPr>
        <w:t xml:space="preserve"> </w:t>
      </w:r>
      <w:r w:rsidR="00136984" w:rsidRPr="00EA5E29">
        <w:rPr>
          <w:b/>
          <w:sz w:val="24"/>
          <w:szCs w:val="24"/>
        </w:rPr>
        <w:t>–</w:t>
      </w:r>
      <w:r w:rsidR="00136984" w:rsidRPr="00EA5E29">
        <w:rPr>
          <w:sz w:val="24"/>
          <w:szCs w:val="24"/>
        </w:rPr>
        <w:t xml:space="preserve"> </w:t>
      </w:r>
      <w:r w:rsidR="00822043" w:rsidRPr="00EA5E29">
        <w:rPr>
          <w:sz w:val="24"/>
          <w:szCs w:val="24"/>
        </w:rPr>
        <w:t>FORMULÁRIO DE RE</w:t>
      </w:r>
      <w:r w:rsidR="0088168F">
        <w:rPr>
          <w:sz w:val="24"/>
          <w:szCs w:val="24"/>
        </w:rPr>
        <w:t>C</w:t>
      </w:r>
      <w:r w:rsidR="00822043" w:rsidRPr="00EA5E29">
        <w:rPr>
          <w:sz w:val="24"/>
          <w:szCs w:val="24"/>
        </w:rPr>
        <w:t>URS</w:t>
      </w:r>
      <w:r w:rsidR="005E75E3">
        <w:rPr>
          <w:sz w:val="24"/>
          <w:szCs w:val="24"/>
        </w:rPr>
        <w:t>O</w:t>
      </w:r>
    </w:p>
    <w:p w14:paraId="0FA62A17" w14:textId="3CB31CCD" w:rsidR="00822043" w:rsidRPr="005F716E" w:rsidRDefault="00822043" w:rsidP="00822043">
      <w:pPr>
        <w:spacing w:line="240" w:lineRule="auto"/>
        <w:jc w:val="both"/>
        <w:rPr>
          <w:rFonts w:eastAsia="Times New Roman"/>
          <w:sz w:val="18"/>
          <w:szCs w:val="18"/>
        </w:rPr>
      </w:pPr>
      <w:r w:rsidRPr="00EA5E29">
        <w:rPr>
          <w:rFonts w:eastAsia="Times New Roman"/>
          <w:color w:val="000000"/>
          <w:sz w:val="24"/>
          <w:szCs w:val="24"/>
        </w:rPr>
        <w:t>Este documento deve ser utilizado somente após a publicação dos resultados, nos casos em que o Proponente considere a necessidade de pedido à Comissão quanto à revisão de sua situação nas etapas de Avaliação e/ou de Seleção</w:t>
      </w:r>
      <w:r w:rsidR="00D7260E">
        <w:rPr>
          <w:rFonts w:eastAsia="Times New Roman"/>
          <w:color w:val="000000"/>
          <w:sz w:val="24"/>
          <w:szCs w:val="24"/>
        </w:rPr>
        <w:t>.</w:t>
      </w:r>
    </w:p>
    <w:p w14:paraId="2829C4D8" w14:textId="77777777" w:rsidR="00136984" w:rsidRPr="006B5742" w:rsidRDefault="00136984" w:rsidP="00136984">
      <w:pPr>
        <w:spacing w:line="240" w:lineRule="auto"/>
        <w:ind w:right="260" w:hanging="2"/>
        <w:jc w:val="both"/>
        <w:rPr>
          <w:rFonts w:asciiTheme="minorHAnsi" w:eastAsia="Calibri" w:hAnsiTheme="minorHAnsi" w:cstheme="minorHAnsi"/>
          <w:sz w:val="18"/>
          <w:szCs w:val="18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822043" w:rsidRPr="00CC61C2" w14:paraId="43F4FE3B" w14:textId="77777777" w:rsidTr="00AC11F6">
        <w:trPr>
          <w:trHeight w:val="440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8348F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RECURSO</w:t>
            </w:r>
          </w:p>
        </w:tc>
      </w:tr>
      <w:tr w:rsidR="00822043" w:rsidRPr="00CC61C2" w14:paraId="692292F3" w14:textId="77777777" w:rsidTr="00AC11F6">
        <w:trPr>
          <w:trHeight w:val="440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CA04B0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ETAPA DO RECURSO</w:t>
            </w: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5F716E">
              <w:rPr>
                <w:rFonts w:eastAsia="Times New Roman"/>
                <w:color w:val="000000"/>
                <w:sz w:val="20"/>
                <w:szCs w:val="20"/>
              </w:rPr>
              <w:t>São duas etapas: Avaliação e Seleção</w:t>
            </w:r>
          </w:p>
        </w:tc>
      </w:tr>
      <w:tr w:rsidR="00822043" w:rsidRPr="00CC61C2" w14:paraId="505BD443" w14:textId="77777777" w:rsidTr="00AC11F6">
        <w:trPr>
          <w:trHeight w:val="369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6C6B43" w14:textId="2D5AFD11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768BA751" w14:textId="77777777" w:rsidTr="00AC11F6">
        <w:trPr>
          <w:trHeight w:val="440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C43E03" w14:textId="50F912C1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NOME DO PROPONENTE</w:t>
            </w:r>
          </w:p>
        </w:tc>
      </w:tr>
      <w:tr w:rsidR="00822043" w:rsidRPr="00CC61C2" w14:paraId="75D4235F" w14:textId="77777777" w:rsidTr="00AC11F6">
        <w:trPr>
          <w:trHeight w:val="246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ED166" w14:textId="7627D1A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FBBB5E7" w14:textId="77777777" w:rsidTr="00AC11F6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D79C5" w14:textId="77777777" w:rsidR="00822043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TELEFONE DE CONTATO (com código de área)</w:t>
            </w:r>
          </w:p>
          <w:p w14:paraId="46C35C60" w14:textId="648F3692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3FACEC51" w14:textId="77777777" w:rsidTr="00AC11F6">
        <w:trPr>
          <w:trHeight w:val="202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E2F63" w14:textId="06E7353D" w:rsidR="00822043" w:rsidRPr="005F716E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2043" w:rsidRPr="00CC61C2" w14:paraId="62619DEA" w14:textId="77777777" w:rsidTr="00AC11F6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F2A2EF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EMAIL</w:t>
            </w:r>
          </w:p>
        </w:tc>
      </w:tr>
      <w:tr w:rsidR="00822043" w:rsidRPr="00CC61C2" w14:paraId="0ADE9D82" w14:textId="77777777" w:rsidTr="00AC11F6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3F3D9" w14:textId="6EF20A19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24D86D7" w14:textId="77777777" w:rsidTr="00AC11F6">
        <w:trPr>
          <w:trHeight w:val="440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D3741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JUSTIFICATIVA DO RECURSO</w:t>
            </w: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C00AF8">
              <w:rPr>
                <w:rFonts w:eastAsia="Times New Roman"/>
                <w:color w:val="000000"/>
                <w:sz w:val="20"/>
                <w:szCs w:val="20"/>
              </w:rPr>
              <w:t>Apresente de forma objetiva o motivo do pedido de recurso.</w:t>
            </w:r>
          </w:p>
        </w:tc>
      </w:tr>
      <w:tr w:rsidR="00822043" w:rsidRPr="00CC61C2" w14:paraId="5CB32548" w14:textId="77777777" w:rsidTr="00AC11F6">
        <w:trPr>
          <w:trHeight w:val="440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83286F" w14:textId="567A4FFA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96C4634" w14:textId="57C45077" w:rsidR="00136984" w:rsidRPr="00EC51A2" w:rsidRDefault="00894C1B" w:rsidP="00894C1B">
      <w:pPr>
        <w:widowControl w:val="0"/>
        <w:tabs>
          <w:tab w:val="left" w:pos="2310"/>
        </w:tabs>
        <w:spacing w:line="360" w:lineRule="auto"/>
        <w:ind w:left="122" w:right="12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14:paraId="09CDFB81" w14:textId="77777777" w:rsidR="00136984" w:rsidRDefault="00136984" w:rsidP="0013698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0A02493D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1F99309" w14:textId="2F8DABFA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90B68FD" w14:textId="75C7A393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06DB2D4D" w14:textId="21658FDB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4C625F1D" w14:textId="77777777" w:rsidR="00822043" w:rsidRDefault="00822043" w:rsidP="00822043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74E7B1B3" w14:textId="77777777" w:rsidR="00822043" w:rsidRDefault="00822043" w:rsidP="00822043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504C96D4" w14:textId="77777777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4DFA603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833C106" w14:textId="1DBB252B" w:rsidR="00136984" w:rsidRDefault="00136984" w:rsidP="00822043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</w:t>
      </w:r>
      <w:r w:rsidR="00822043">
        <w:rPr>
          <w:b/>
          <w:bCs/>
          <w:sz w:val="16"/>
          <w:szCs w:val="16"/>
        </w:rPr>
        <w:t>e</w:t>
      </w:r>
      <w:bookmarkEnd w:id="0"/>
    </w:p>
    <w:sectPr w:rsidR="0013698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1444C" w14:textId="77777777" w:rsidR="008C3F4C" w:rsidRDefault="008C3F4C" w:rsidP="00571E0C">
      <w:pPr>
        <w:spacing w:line="240" w:lineRule="auto"/>
      </w:pPr>
      <w:r>
        <w:separator/>
      </w:r>
    </w:p>
  </w:endnote>
  <w:endnote w:type="continuationSeparator" w:id="0">
    <w:p w14:paraId="6B9DA816" w14:textId="77777777" w:rsidR="008C3F4C" w:rsidRDefault="008C3F4C" w:rsidP="00571E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0026D" w14:textId="77777777" w:rsidR="008C3F4C" w:rsidRDefault="008C3F4C" w:rsidP="00571E0C">
      <w:pPr>
        <w:spacing w:line="240" w:lineRule="auto"/>
      </w:pPr>
      <w:r>
        <w:separator/>
      </w:r>
    </w:p>
  </w:footnote>
  <w:footnote w:type="continuationSeparator" w:id="0">
    <w:p w14:paraId="7FA4EC5C" w14:textId="77777777" w:rsidR="008C3F4C" w:rsidRDefault="008C3F4C" w:rsidP="00571E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4FD01" w14:textId="27568A33" w:rsidR="00571E0C" w:rsidRDefault="00D7260E">
    <w:pPr>
      <w:pStyle w:val="Cabealho"/>
    </w:pPr>
    <w:r w:rsidRPr="00571E0C">
      <w:rPr>
        <w:noProof/>
      </w:rPr>
      <w:drawing>
        <wp:anchor distT="0" distB="0" distL="114300" distR="114300" simplePos="0" relativeHeight="251661312" behindDoc="0" locked="0" layoutInCell="1" allowOverlap="1" wp14:anchorId="6895A62F" wp14:editId="41B5B018">
          <wp:simplePos x="0" y="0"/>
          <wp:positionH relativeFrom="margin">
            <wp:posOffset>2905760</wp:posOffset>
          </wp:positionH>
          <wp:positionV relativeFrom="margin">
            <wp:posOffset>-874395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1E0C" w:rsidRPr="00571E0C">
      <w:rPr>
        <w:noProof/>
      </w:rPr>
      <w:drawing>
        <wp:anchor distT="0" distB="0" distL="114300" distR="114300" simplePos="0" relativeHeight="251660288" behindDoc="0" locked="0" layoutInCell="1" allowOverlap="1" wp14:anchorId="021F1193" wp14:editId="1B14FAB6">
          <wp:simplePos x="0" y="0"/>
          <wp:positionH relativeFrom="margin">
            <wp:posOffset>895350</wp:posOffset>
          </wp:positionH>
          <wp:positionV relativeFrom="margin">
            <wp:posOffset>-918210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4A6F4D" w14:textId="319CAE1F" w:rsidR="00571E0C" w:rsidRDefault="00571E0C">
    <w:pPr>
      <w:pStyle w:val="Cabealho"/>
    </w:pPr>
  </w:p>
  <w:p w14:paraId="62D0AA3C" w14:textId="7A1FAADE" w:rsidR="00571E0C" w:rsidRDefault="00571E0C">
    <w:pPr>
      <w:pStyle w:val="Cabealho"/>
    </w:pPr>
  </w:p>
  <w:p w14:paraId="2BEAF625" w14:textId="6FF1A7B4" w:rsidR="00571E0C" w:rsidRDefault="00571E0C">
    <w:pPr>
      <w:pStyle w:val="Cabealho"/>
    </w:pPr>
  </w:p>
  <w:p w14:paraId="24BBA26C" w14:textId="77777777" w:rsidR="00571E0C" w:rsidRDefault="00571E0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84"/>
    <w:rsid w:val="00053519"/>
    <w:rsid w:val="000E219D"/>
    <w:rsid w:val="00136984"/>
    <w:rsid w:val="0023478F"/>
    <w:rsid w:val="00292152"/>
    <w:rsid w:val="002F2B1A"/>
    <w:rsid w:val="00571E0C"/>
    <w:rsid w:val="005E75E3"/>
    <w:rsid w:val="00605060"/>
    <w:rsid w:val="00716EB3"/>
    <w:rsid w:val="00822043"/>
    <w:rsid w:val="0088168F"/>
    <w:rsid w:val="00894C1B"/>
    <w:rsid w:val="008C3F4C"/>
    <w:rsid w:val="00975414"/>
    <w:rsid w:val="00B622C2"/>
    <w:rsid w:val="00B6308E"/>
    <w:rsid w:val="00CD5C2F"/>
    <w:rsid w:val="00D7260E"/>
    <w:rsid w:val="00EA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30E630"/>
  <w15:chartTrackingRefBased/>
  <w15:docId w15:val="{55DBCE2E-2F5C-44E3-8CF2-062169B6A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984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1E0C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1E0C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9C7F8-AD2C-4AA5-860E-E738133D5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Carlos Bandeira</cp:lastModifiedBy>
  <cp:revision>10</cp:revision>
  <cp:lastPrinted>2023-03-23T12:43:00Z</cp:lastPrinted>
  <dcterms:created xsi:type="dcterms:W3CDTF">2021-06-07T12:02:00Z</dcterms:created>
  <dcterms:modified xsi:type="dcterms:W3CDTF">2023-06-26T11:30:00Z</dcterms:modified>
</cp:coreProperties>
</file>