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1"/>
        </w:tabs>
        <w:jc w:val="center"/>
        <w:rPr>
          <w:b w:val="1"/>
          <w:color w:val="3856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1"/>
        </w:tabs>
        <w:jc w:val="center"/>
        <w:rPr>
          <w:b w:val="1"/>
          <w:color w:val="3856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1"/>
        </w:tabs>
        <w:jc w:val="center"/>
        <w:rPr>
          <w:b w:val="1"/>
          <w:color w:val="385623"/>
          <w:highlight w:val="white"/>
        </w:rPr>
      </w:pPr>
      <w:r w:rsidDel="00000000" w:rsidR="00000000" w:rsidRPr="00000000">
        <w:rPr>
          <w:b w:val="1"/>
          <w:color w:val="385623"/>
          <w:highlight w:val="white"/>
          <w:rtl w:val="0"/>
        </w:rPr>
        <w:t xml:space="preserve">EDITAL Nº 02/2022 – PROPPIT/UFOPA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1"/>
        </w:tabs>
        <w:jc w:val="center"/>
        <w:rPr>
          <w:b w:val="1"/>
          <w:color w:val="3856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01"/>
        </w:tabs>
        <w:jc w:val="center"/>
        <w:rPr>
          <w:b w:val="1"/>
          <w:i w:val="1"/>
          <w:color w:val="385623"/>
          <w:highlight w:val="white"/>
        </w:rPr>
      </w:pPr>
      <w:r w:rsidDel="00000000" w:rsidR="00000000" w:rsidRPr="00000000">
        <w:rPr>
          <w:b w:val="1"/>
          <w:i w:val="1"/>
          <w:color w:val="385623"/>
          <w:highlight w:val="white"/>
          <w:rtl w:val="0"/>
        </w:rPr>
        <w:t xml:space="preserve">PROJETOS DE DESENVOLVIMENTO CIENTÍFICO-TECNOLÓGICO E INOVAÇÃO E COTAS DE BOLSAS DE INICIAÇÃO EM DESENVOLVIMENTO TECNOLÓGICO E INOVAÇÃO</w:t>
      </w:r>
    </w:p>
    <w:p w:rsidR="00000000" w:rsidDel="00000000" w:rsidP="00000000" w:rsidRDefault="00000000" w:rsidRPr="00000000" w14:paraId="00000006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1307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1307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1307"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EXO I – TERMO DE COMPROMISSO DO BOLSISTA </w:t>
      </w:r>
    </w:p>
    <w:p w:rsidR="00000000" w:rsidDel="00000000" w:rsidP="00000000" w:rsidRDefault="00000000" w:rsidRPr="00000000" w14:paraId="00000009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720" w:hanging="72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(a ser apresentado mediante classificação)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Eu,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</w:t>
      </w:r>
      <w:r w:rsidDel="00000000" w:rsidR="00000000" w:rsidRPr="00000000">
        <w:rPr>
          <w:sz w:val="21"/>
          <w:szCs w:val="21"/>
          <w:rtl w:val="0"/>
        </w:rPr>
        <w:t xml:space="preserve">, estudante do curso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</w:t>
      </w:r>
      <w:r w:rsidDel="00000000" w:rsidR="00000000" w:rsidRPr="00000000">
        <w:rPr>
          <w:sz w:val="21"/>
          <w:szCs w:val="21"/>
          <w:rtl w:val="0"/>
        </w:rPr>
        <w:t xml:space="preserve">, do Instituto ou </w:t>
      </w:r>
      <w:r w:rsidDel="00000000" w:rsidR="00000000" w:rsidRPr="00000000">
        <w:rPr>
          <w:i w:val="1"/>
          <w:sz w:val="21"/>
          <w:szCs w:val="21"/>
          <w:rtl w:val="0"/>
        </w:rPr>
        <w:t xml:space="preserve">Campus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XXXXXXXXXX,</w:t>
      </w:r>
      <w:r w:rsidDel="00000000" w:rsidR="00000000" w:rsidRPr="00000000">
        <w:rPr>
          <w:sz w:val="21"/>
          <w:szCs w:val="21"/>
          <w:rtl w:val="0"/>
        </w:rPr>
        <w:t xml:space="preserve"> na Universidade Federal do Oeste do Pará – Ufopa, portador do RG nº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 </w:t>
      </w:r>
      <w:r w:rsidDel="00000000" w:rsidR="00000000" w:rsidRPr="00000000">
        <w:rPr>
          <w:sz w:val="21"/>
          <w:szCs w:val="21"/>
          <w:rtl w:val="0"/>
        </w:rPr>
        <w:t xml:space="preserve">e CPF nº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</w:t>
      </w:r>
      <w:r w:rsidDel="00000000" w:rsidR="00000000" w:rsidRPr="00000000">
        <w:rPr>
          <w:sz w:val="21"/>
          <w:szCs w:val="21"/>
          <w:rtl w:val="0"/>
        </w:rPr>
        <w:t xml:space="preserve">, fui selecionado (a) como </w:t>
      </w:r>
      <w:r w:rsidDel="00000000" w:rsidR="00000000" w:rsidRPr="00000000">
        <w:rPr>
          <w:b w:val="1"/>
          <w:sz w:val="21"/>
          <w:szCs w:val="21"/>
          <w:rtl w:val="0"/>
        </w:rPr>
        <w:t xml:space="preserve">BOLSISTA </w:t>
      </w:r>
      <w:r w:rsidDel="00000000" w:rsidR="00000000" w:rsidRPr="00000000">
        <w:rPr>
          <w:sz w:val="21"/>
          <w:szCs w:val="21"/>
          <w:rtl w:val="0"/>
        </w:rPr>
        <w:t xml:space="preserve">do subprograma</w:t>
      </w:r>
      <w:r w:rsidDel="00000000" w:rsidR="00000000" w:rsidRPr="00000000">
        <w:rPr>
          <w:b w:val="1"/>
          <w:sz w:val="21"/>
          <w:szCs w:val="21"/>
          <w:rtl w:val="0"/>
        </w:rPr>
        <w:t xml:space="preserve">: (    ) Pibic, (    ) Pibic AF, (    ) Pibiti AC e PIBITI AF (    ), </w:t>
      </w:r>
      <w:r w:rsidDel="00000000" w:rsidR="00000000" w:rsidRPr="00000000">
        <w:rPr>
          <w:sz w:val="21"/>
          <w:szCs w:val="21"/>
          <w:rtl w:val="0"/>
        </w:rPr>
        <w:t xml:space="preserve">fomentado pelo(a) (    ) Ufopa / (    ) CNPQ para o desenvolvimento do Plano de trabalho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XXXXXXXXXXXXXXXXXXX</w:t>
      </w:r>
      <w:r w:rsidDel="00000000" w:rsidR="00000000" w:rsidRPr="00000000">
        <w:rPr>
          <w:sz w:val="21"/>
          <w:szCs w:val="21"/>
          <w:rtl w:val="0"/>
        </w:rPr>
        <w:t xml:space="preserve">, orientado pelo(a) Professor(a)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COMPROMETO-ME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a respeitar as seguintes cláusulas: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Estar regularmente matriculado em curso de graduação da Universidade Federal do Oeste do Pará – Ufopa durante toda a execução do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Não possuir, no período de vigência da bolsa, vínculo empregatício </w:t>
      </w:r>
      <w:r w:rsidDel="00000000" w:rsidR="00000000" w:rsidRPr="00000000">
        <w:rPr>
          <w:sz w:val="21"/>
          <w:szCs w:val="21"/>
          <w:rtl w:val="0"/>
        </w:rPr>
        <w:t xml:space="preserve">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 pela Portaria nº 186 GR/Ufopa, de 25 de abril de 2019, bem como demais exigências do Decreto 7.234, de 19 de julho de 2010.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Não ter concluído outro curso de graduação</w:t>
      </w:r>
      <w:r w:rsidDel="00000000" w:rsidR="00000000" w:rsidRPr="00000000">
        <w:rPr>
          <w:sz w:val="21"/>
          <w:szCs w:val="21"/>
          <w:rtl w:val="0"/>
        </w:rPr>
        <w:t xml:space="preserve">, exceto os bacharelados interdisciplinares da UFOPA, desde que tenha prosseguido o percurso acadêmico (não aplicável para bolsistas CNPq);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Executar adequadamente as atividades previstas do plano individual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Apresentar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relatórios parcial e final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assinados pelo orientador e contendo as atividades desenvolvidas, conforme modelo e prazos estabelecidos pela Pró-Reitoria responsável, ou a qualquer tempo, conforme solicitado;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Cumprir 20 (vinte) horas semanais na execução do plano de trabalho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Ser assíduo, pontual e agir de forma respeitosa e ética nas atividades do plano de trabalho e nos procedimentos administrativos;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Participar da Jornada Acadêmica ou de outros eventos promovidos para fins de apresentação dos resultados alcançados na execução do seu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Fazer referência à condição de bolsista nas publicações e trabalhos apresentados;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caso de desistência da bolsa, apresentar ao orientador e à Pró-Reitoria responsável o termo de desistência por requerimento pessoal e relatório das atividades realizadas;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Devolver à </w:t>
      </w:r>
      <w:r w:rsidDel="00000000" w:rsidR="00000000" w:rsidRPr="00000000">
        <w:rPr>
          <w:sz w:val="21"/>
          <w:szCs w:val="21"/>
          <w:rtl w:val="0"/>
        </w:rPr>
        <w:t xml:space="preserve">Ufopa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as bolsas recebidas indevidamente, </w:t>
      </w:r>
      <w:r w:rsidDel="00000000" w:rsidR="00000000" w:rsidRPr="00000000">
        <w:rPr>
          <w:sz w:val="21"/>
          <w:szCs w:val="21"/>
          <w:rtl w:val="0"/>
        </w:rPr>
        <w:t xml:space="preserve">por emissão de Guia de Recolhimento da União (GRU),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caso alguns requisitos sejam desrespeitados;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Entregar ao docente orientador até o 5º dia útil do mês subsequente às atividades registradas a </w:t>
      </w:r>
      <w:r w:rsidDel="00000000" w:rsidR="00000000" w:rsidRPr="00000000">
        <w:rPr>
          <w:b w:val="1"/>
          <w:sz w:val="21"/>
          <w:szCs w:val="21"/>
          <w:rtl w:val="0"/>
        </w:rPr>
        <w:t xml:space="preserve">a declaração de frequência após o período de vigência da bolsa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para devida assinatura do docente e arquivo.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Para casos de penalidades, além dos impedimentos, cancelamentos e suspensão previstos no edital, os bolsistas devem observar a Seção de Regime Disciplinar para o Corpo Discente previsto na Resolução nº 177/17-Consepe/Ufopa e Resolução nº 55/2014/Ufopa.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000000" w:rsidDel="00000000" w:rsidP="00000000" w:rsidRDefault="00000000" w:rsidRPr="00000000" w14:paraId="0000001C">
      <w:pPr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Declaro, sob as penas da lei (crime de falsidade ideológica), a inteira responsabilidade pelas informações contidas neste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720" w:hanging="720"/>
        <w:jc w:val="both"/>
        <w:rPr>
          <w:b w:val="1"/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O presente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 TERMO DE COMPROMISSO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tem vigência no período de__/__/__a __/__/__.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Santarém, _____ de _____________ de ____.</w:t>
      </w:r>
    </w:p>
    <w:p w:rsidR="00000000" w:rsidDel="00000000" w:rsidP="00000000" w:rsidRDefault="00000000" w:rsidRPr="00000000" w14:paraId="00000022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3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Bolsista</w:t>
      </w:r>
    </w:p>
    <w:p w:rsidR="00000000" w:rsidDel="00000000" w:rsidP="00000000" w:rsidRDefault="00000000" w:rsidRPr="00000000" w14:paraId="00000024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5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Orientador(a) do Plano de trabalho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720" w:hanging="72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ANEXO II- TERMO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COMPROMISSO DO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VOLUNTÁRIO</w:t>
      </w:r>
    </w:p>
    <w:p w:rsidR="00000000" w:rsidDel="00000000" w:rsidP="00000000" w:rsidRDefault="00000000" w:rsidRPr="00000000" w14:paraId="00000028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Eu,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</w:t>
      </w:r>
      <w:r w:rsidDel="00000000" w:rsidR="00000000" w:rsidRPr="00000000">
        <w:rPr>
          <w:sz w:val="21"/>
          <w:szCs w:val="21"/>
          <w:rtl w:val="0"/>
        </w:rPr>
        <w:t xml:space="preserve">, estudante do curso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</w:t>
      </w:r>
      <w:r w:rsidDel="00000000" w:rsidR="00000000" w:rsidRPr="00000000">
        <w:rPr>
          <w:sz w:val="21"/>
          <w:szCs w:val="21"/>
          <w:rtl w:val="0"/>
        </w:rPr>
        <w:t xml:space="preserve">, do Instituto ou </w:t>
      </w:r>
      <w:r w:rsidDel="00000000" w:rsidR="00000000" w:rsidRPr="00000000">
        <w:rPr>
          <w:i w:val="1"/>
          <w:sz w:val="21"/>
          <w:szCs w:val="21"/>
          <w:rtl w:val="0"/>
        </w:rPr>
        <w:t xml:space="preserve">Campus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XXXXXXXXXX,</w:t>
      </w:r>
      <w:r w:rsidDel="00000000" w:rsidR="00000000" w:rsidRPr="00000000">
        <w:rPr>
          <w:sz w:val="21"/>
          <w:szCs w:val="21"/>
          <w:rtl w:val="0"/>
        </w:rPr>
        <w:t xml:space="preserve"> na Universidade Federal do Oeste do Pará – Ufopa (NOME DE OUTRA IES, SE APLICÁVEL), portador do RG nº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 </w:t>
      </w:r>
      <w:r w:rsidDel="00000000" w:rsidR="00000000" w:rsidRPr="00000000">
        <w:rPr>
          <w:sz w:val="21"/>
          <w:szCs w:val="21"/>
          <w:rtl w:val="0"/>
        </w:rPr>
        <w:t xml:space="preserve">e CPF nº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</w:t>
      </w:r>
      <w:r w:rsidDel="00000000" w:rsidR="00000000" w:rsidRPr="00000000">
        <w:rPr>
          <w:sz w:val="21"/>
          <w:szCs w:val="21"/>
          <w:rtl w:val="0"/>
        </w:rPr>
        <w:t xml:space="preserve">, fui selecionado (a) como </w:t>
      </w:r>
      <w:r w:rsidDel="00000000" w:rsidR="00000000" w:rsidRPr="00000000">
        <w:rPr>
          <w:b w:val="1"/>
          <w:sz w:val="21"/>
          <w:szCs w:val="21"/>
          <w:rtl w:val="0"/>
        </w:rPr>
        <w:t xml:space="preserve">VOLUNTÁRIO PIVIC </w:t>
      </w:r>
      <w:r w:rsidDel="00000000" w:rsidR="00000000" w:rsidRPr="00000000">
        <w:rPr>
          <w:sz w:val="21"/>
          <w:szCs w:val="21"/>
          <w:rtl w:val="0"/>
        </w:rPr>
        <w:t xml:space="preserve">para o desenvolvimento do Plano de trabalho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XXXXXXXXXXXXXXXXXXXXXXXXX</w:t>
      </w:r>
      <w:r w:rsidDel="00000000" w:rsidR="00000000" w:rsidRPr="00000000">
        <w:rPr>
          <w:sz w:val="21"/>
          <w:szCs w:val="21"/>
          <w:rtl w:val="0"/>
        </w:rPr>
        <w:t xml:space="preserve">, orientado pelo(a) Professor(a) </w:t>
      </w:r>
      <w:r w:rsidDel="00000000" w:rsidR="00000000" w:rsidRPr="00000000">
        <w:rPr>
          <w:b w:val="1"/>
          <w:sz w:val="21"/>
          <w:szCs w:val="21"/>
          <w:rtl w:val="0"/>
        </w:rPr>
        <w:t xml:space="preserve">XXXXXXXXXXXXXXXX.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COMPROMETO-ME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a respeitar as seguintes cláusulas: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Estar regularmente matriculado em curso de graduação da Universidade Federal do Oeste do Pará – Ufopa ou curso de graduação em Instituição de Ensino Superior durante toda a execução do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Executar adequadamente as atividades previstas do plano individual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Apresentar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relatório final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assinado pelo orientador, contendo as atividades desenvolvidas, conforme modelo e prazos estabelecidos pela Pró-Reitoria responsável, ou a qualquer tempo, conforme solicitado;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Cumprir ____ horas semanais na execução do plano de trabalho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Ser assíduo, pontual e agir de forma respeitosa e ética nas atividades do plano de trabalho e nos procedimentos administrativos;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Participar da Jornada Acadêmica ou de outros eventos promovidos para fins de apresentação dos resultados alcançados na execução do seu plano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caso de desistência do vínculo de voluntário, apresentar ao orientador e à Pró-Reitoria responsável o termo de desistência por requerimento pessoal e relatório das atividades realizadas;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Para casos de penalidades, além dos impedimentos, cancelamentos e suspensão previstos no edital, os voluntários devem observar a Seção de Regime Disciplinar para o Corpo Discente previsto na Resolução nº 177/17-Consepe/Ufopa e Resolução nº 55/2014/Ufopa.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000000" w:rsidDel="00000000" w:rsidP="00000000" w:rsidRDefault="00000000" w:rsidRPr="00000000" w14:paraId="00000036">
      <w:pPr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Declaro, sob as penas da lei (crime de falsidade ideológica), a inteira responsabilidade pelas informações contidas neste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720" w:hanging="720"/>
        <w:jc w:val="both"/>
        <w:rPr>
          <w:b w:val="1"/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O presente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 TERMO DE COMPROMISSO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tem vigência no período de__/__/__a __/__/__.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Santarém, _____ de _____________ de ____.</w:t>
      </w:r>
    </w:p>
    <w:p w:rsidR="00000000" w:rsidDel="00000000" w:rsidP="00000000" w:rsidRDefault="00000000" w:rsidRPr="00000000" w14:paraId="0000003C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D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Voluntário</w:t>
      </w:r>
    </w:p>
    <w:p w:rsidR="00000000" w:rsidDel="00000000" w:rsidP="00000000" w:rsidRDefault="00000000" w:rsidRPr="00000000" w14:paraId="0000003E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F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Orientador(a) do Plano de trabalho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2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III</w:t>
      </w:r>
      <w:r w:rsidDel="00000000" w:rsidR="00000000" w:rsidRPr="00000000">
        <w:rPr>
          <w:sz w:val="22"/>
          <w:szCs w:val="22"/>
          <w:rtl w:val="0"/>
        </w:rPr>
        <w:t xml:space="preserve"> - </w:t>
      </w:r>
      <w:r w:rsidDel="00000000" w:rsidR="00000000" w:rsidRPr="00000000">
        <w:rPr>
          <w:b w:val="1"/>
          <w:sz w:val="22"/>
          <w:szCs w:val="22"/>
          <w:rtl w:val="0"/>
        </w:rPr>
        <w:t xml:space="preserve">Formulário de Impugnação ou Recurso</w:t>
      </w:r>
    </w:p>
    <w:p w:rsidR="00000000" w:rsidDel="00000000" w:rsidP="00000000" w:rsidRDefault="00000000" w:rsidRPr="00000000" w14:paraId="00000041">
      <w:pPr>
        <w:ind w:right="2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7077"/>
        <w:tblGridChange w:id="0">
          <w:tblGrid>
            <w:gridCol w:w="1979"/>
            <w:gridCol w:w="70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ind w:right="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ind w:right="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Siape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ind w:right="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Unidade Acadêmica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right="20"/>
              <w:rPr/>
            </w:pPr>
            <w:r w:rsidDel="00000000" w:rsidR="00000000" w:rsidRPr="00000000">
              <w:rPr>
                <w:rtl w:val="0"/>
              </w:rPr>
              <w:t xml:space="preserve">Justificativa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ind w:right="20"/>
              <w:rPr/>
            </w:pPr>
            <w:r w:rsidDel="00000000" w:rsidR="00000000" w:rsidRPr="00000000">
              <w:rPr>
                <w:rtl w:val="0"/>
              </w:rPr>
              <w:t xml:space="preserve">Parecer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right="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ind w:right="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ind w:right="2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</w:t>
      </w:r>
    </w:p>
    <w:p w:rsidR="00000000" w:rsidDel="00000000" w:rsidP="00000000" w:rsidRDefault="00000000" w:rsidRPr="00000000" w14:paraId="00000064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</w:t>
      </w:r>
    </w:p>
    <w:p w:rsidR="00000000" w:rsidDel="00000000" w:rsidP="00000000" w:rsidRDefault="00000000" w:rsidRPr="00000000" w14:paraId="00000066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2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Enviar para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diretoria.pesquisa@ufopa.edu.br</w:t>
        </w:r>
      </w:hyperlink>
      <w:r w:rsidDel="00000000" w:rsidR="00000000" w:rsidRPr="00000000">
        <w:rPr>
          <w:sz w:val="22"/>
          <w:szCs w:val="22"/>
          <w:rtl w:val="0"/>
        </w:rPr>
        <w:t xml:space="preserve"> conforme cronograma do Edital.</w:t>
      </w:r>
    </w:p>
    <w:p w:rsidR="00000000" w:rsidDel="00000000" w:rsidP="00000000" w:rsidRDefault="00000000" w:rsidRPr="00000000" w14:paraId="00000069">
      <w:pPr>
        <w:spacing w:line="360" w:lineRule="auto"/>
        <w:ind w:firstLine="708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IV- AUTODECLARAÇÃO DE PRETOS E PARDOS</w:t>
      </w:r>
    </w:p>
    <w:p w:rsidR="00000000" w:rsidDel="00000000" w:rsidP="00000000" w:rsidRDefault="00000000" w:rsidRPr="00000000" w14:paraId="0000006C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Eu_____________________________________________________________________________, CPF número _______________________________, DECLARO, sob as penas da Lei e para fins de implementação de bolsa no no Edital de seleção de cotas de bolsas da PROPPIT, que sou ( )preto ( ) pardo 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 </w:t>
      </w:r>
    </w:p>
    <w:p w:rsidR="00000000" w:rsidDel="00000000" w:rsidP="00000000" w:rsidRDefault="00000000" w:rsidRPr="00000000" w14:paraId="0000006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7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7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74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V -DECLARAÇÃO DE PERTENCIMENTO ÉTNICO E DE RESIDÊNCIA (PARA ESTUDANTE INDÍGENA)</w:t>
      </w:r>
    </w:p>
    <w:p w:rsidR="00000000" w:rsidDel="00000000" w:rsidP="00000000" w:rsidRDefault="00000000" w:rsidRPr="00000000" w14:paraId="00000088">
      <w:pPr>
        <w:spacing w:after="240" w:before="24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lideranças comunitárias abaixo identificadas, do Povo Indígena___________________________________________ (nome do povo indígena), DECLARAM, para  devidos fins que o(a) estudante ____________________________________________________________________(nome completo), cadastrado (a) no CPF sob o número ____________________________________(onze dígitos), é indígena pertencente ao Povo __________________________________________(nome do Povo indígena ao qual pertence) e reside na comunidade indígena ___________________________________________________________(nome da comunidade indígena onde reside), localizada no município ________________________________ , UF_____________</w:t>
      </w:r>
    </w:p>
    <w:p w:rsidR="00000000" w:rsidDel="00000000" w:rsidP="00000000" w:rsidRDefault="00000000" w:rsidRPr="00000000" w14:paraId="0000008A">
      <w:pPr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Declaram ainda, que são lideranças reconhecidas da comunidade indígena onde reside o estudante indígena mencionado acima.</w:t>
      </w:r>
    </w:p>
    <w:p w:rsidR="00000000" w:rsidDel="00000000" w:rsidP="00000000" w:rsidRDefault="00000000" w:rsidRPr="00000000" w14:paraId="0000008C">
      <w:pPr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expressão da verdade, firmamos e datamos a presente declaração.</w:t>
      </w:r>
    </w:p>
    <w:p w:rsidR="00000000" w:rsidDel="00000000" w:rsidP="00000000" w:rsidRDefault="00000000" w:rsidRPr="00000000" w14:paraId="0000008D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E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1</w:t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2</w:t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3</w:t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Obs 1:</w:t>
      </w:r>
      <w:r w:rsidDel="00000000" w:rsidR="00000000" w:rsidRPr="00000000">
        <w:rPr>
          <w:sz w:val="20"/>
          <w:szCs w:val="20"/>
          <w:rtl w:val="0"/>
        </w:rPr>
        <w:t xml:space="preserve">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</w:t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residência do aluno requerente.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 2:</w:t>
      </w:r>
      <w:r w:rsidDel="00000000" w:rsidR="00000000" w:rsidRPr="00000000">
        <w:rPr>
          <w:sz w:val="20"/>
          <w:szCs w:val="20"/>
          <w:rtl w:val="0"/>
        </w:rPr>
        <w:t xml:space="preserve"> Se os líderes ou alguns dos líderes signatários da declaração possuírem algum vínculo com alguma entidade representativa da comunidade, essa situação deverá ser identificada na declaração, mediante a indicação do nome e aposição do carimbo do CNPJ da entidade a qual representa).</w:t>
      </w:r>
    </w:p>
    <w:p w:rsidR="00000000" w:rsidDel="00000000" w:rsidP="00000000" w:rsidRDefault="00000000" w:rsidRPr="00000000" w14:paraId="000000A3">
      <w:pPr>
        <w:spacing w:line="276" w:lineRule="auto"/>
        <w:rPr>
          <w:b w:val="1"/>
          <w:color w:val="345a8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vnd4x4h4yjw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u3e97c531c2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hew9ccacmvb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lqfclic9gad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7xm5k12u71f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emyizyr5ee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cek63pnncfpc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96lvd5tbhl8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xvsc2ly7ckq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a9n2v474j1d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4ldttrihi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kvpbqke3b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9dcf8qwhy6q7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6iad41dcfp62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h2zvciqnm9g8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9hwv7o2ffvur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sjml9wsacrz6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eow4ah2dapdg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newqk2zeepco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kr7q5eiury55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u8j375kmq2wh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s2yqshjup6a9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yewz7tbjxvo5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dz88gbtiv6qa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mr3budcm2lkm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rlxnxd7w2ev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6m5z6nfhhcp2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au74rdgp5wv5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rzvxu2p9x53s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3840" w:right="3000" w:hanging="4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9xq7lo1mn2g2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before="40" w:line="276" w:lineRule="auto"/>
        <w:ind w:left="3840" w:right="3000" w:hanging="4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before="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VI- DECLARAÇÃO DE PERTENCIMENTO ÉTNICO (PARA ESTUDANTE QUILOMBOLA)</w:t>
      </w:r>
    </w:p>
    <w:p w:rsidR="00000000" w:rsidDel="00000000" w:rsidP="00000000" w:rsidRDefault="00000000" w:rsidRPr="00000000" w14:paraId="000000C4">
      <w:pPr>
        <w:spacing w:line="36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C5">
      <w:pPr>
        <w:spacing w:line="360" w:lineRule="auto"/>
        <w:ind w:left="120" w:righ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lideranças comunitárias abaixo identificadas, do Quilombo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_________________________</w:t>
      </w:r>
      <w:r w:rsidDel="00000000" w:rsidR="00000000" w:rsidRPr="00000000">
        <w:rPr>
          <w:sz w:val="22"/>
          <w:szCs w:val="22"/>
          <w:rtl w:val="0"/>
        </w:rPr>
        <w:t xml:space="preserve"> (nome do Quilombo), DECLARAM, para os devidos  fins que o(a) estudante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</w:t>
        <w:tab/>
        <w:t xml:space="preserve">            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(nome completo), cadastrado (a) no CPF sob o número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_______________________</w:t>
      </w:r>
      <w:r w:rsidDel="00000000" w:rsidR="00000000" w:rsidRPr="00000000">
        <w:rPr>
          <w:sz w:val="22"/>
          <w:szCs w:val="22"/>
          <w:rtl w:val="0"/>
        </w:rPr>
        <w:t xml:space="preserve">(onze dígitos), é quilombola pertencente ao Quilombo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_______________________</w:t>
      </w:r>
      <w:r w:rsidDel="00000000" w:rsidR="00000000" w:rsidRPr="00000000">
        <w:rPr>
          <w:sz w:val="22"/>
          <w:szCs w:val="22"/>
          <w:rtl w:val="0"/>
        </w:rPr>
        <w:t xml:space="preserve">(nome do quilombo ao qual  pertence), cuja respectiva  comunidade está localizada no município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, UF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C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7">
      <w:pPr>
        <w:spacing w:line="360" w:lineRule="auto"/>
        <w:ind w:left="120" w:righ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Declaram ainda, que são lideranças reconhecidas da comunidade quilombola onde reside o estudante quilombola mencionado acima.</w:t>
      </w:r>
    </w:p>
    <w:p w:rsidR="00000000" w:rsidDel="00000000" w:rsidP="00000000" w:rsidRDefault="00000000" w:rsidRPr="00000000" w14:paraId="000000C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9">
      <w:pPr>
        <w:spacing w:line="360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expressão da verdade, firmamos e datamos a presente declaração.</w:t>
      </w:r>
    </w:p>
    <w:p w:rsidR="00000000" w:rsidDel="00000000" w:rsidP="00000000" w:rsidRDefault="00000000" w:rsidRPr="00000000" w14:paraId="000000CA">
      <w:pPr>
        <w:spacing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B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CC">
      <w:pPr>
        <w:spacing w:line="36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1</w:t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D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0D3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2</w:t>
      </w:r>
    </w:p>
    <w:p w:rsidR="00000000" w:rsidDel="00000000" w:rsidP="00000000" w:rsidRDefault="00000000" w:rsidRPr="00000000" w14:paraId="000000D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D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D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0D8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3</w:t>
      </w:r>
    </w:p>
    <w:p w:rsidR="00000000" w:rsidDel="00000000" w:rsidP="00000000" w:rsidRDefault="00000000" w:rsidRPr="00000000" w14:paraId="000000D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0D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0DC">
      <w:pPr>
        <w:spacing w:line="360" w:lineRule="auto"/>
        <w:jc w:val="both"/>
        <w:rPr>
          <w:sz w:val="23"/>
          <w:szCs w:val="23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DD">
      <w:pPr>
        <w:spacing w:before="60" w:line="360" w:lineRule="auto"/>
        <w:ind w:left="12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Obs 1: Esta declaração deverá ser utilizada para fins de comprovação da condição de estudante quilombola.</w:t>
      </w:r>
    </w:p>
    <w:p w:rsidR="00000000" w:rsidDel="00000000" w:rsidP="00000000" w:rsidRDefault="00000000" w:rsidRPr="00000000" w14:paraId="000000DE">
      <w:pPr>
        <w:spacing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F">
      <w:pPr>
        <w:spacing w:before="60" w:line="276" w:lineRule="auto"/>
        <w:ind w:left="120" w:right="1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Obs 2: Se os líderes ou alguns dos líderes signatários da declaração possuírem algum vínculo com alguma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entidade representativa da comunidade, essa situação deverá ser identificada na declaração, mediante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indicação do nome e aposição do carimbo do CNPJ da entidade a qual representa)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E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before="240"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before="240"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VII-  DECLARAÇÃO DE PERTENCIMENTO ÉTNICO E DE RESIDÊNCIA (PARA  ESTUDANTE QUILOMBOLA)</w:t>
      </w:r>
    </w:p>
    <w:p w:rsidR="00000000" w:rsidDel="00000000" w:rsidP="00000000" w:rsidRDefault="00000000" w:rsidRPr="00000000" w14:paraId="000000F6">
      <w:pPr>
        <w:spacing w:line="36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line="360" w:lineRule="auto"/>
        <w:ind w:left="100" w:right="140" w:firstLine="0"/>
        <w:jc w:val="both"/>
        <w:rPr>
          <w:color w:val="1a1a1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 (nome do Quilombo), DECLARAM, para os devidos fins que o(a) estudante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</w:t>
        <w:tab/>
        <w:t xml:space="preserve">           </w:t>
        <w:tab/>
        <w:t xml:space="preserve">      </w:t>
      </w:r>
      <w:r w:rsidDel="00000000" w:rsidR="00000000" w:rsidRPr="00000000">
        <w:rPr>
          <w:sz w:val="22"/>
          <w:szCs w:val="22"/>
          <w:rtl w:val="0"/>
        </w:rPr>
        <w:t xml:space="preserve">(nome completo), cadastrado (a) no CPF sob o número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(onze dígitos), é quilombola pertencente ao Quilombo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(nome do quilombo ao qual pertence) e reside na comunidade quilombola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 (nome da comunidade quilombola onde </w:t>
      </w:r>
      <w:r w:rsidDel="00000000" w:rsidR="00000000" w:rsidRPr="00000000">
        <w:rPr>
          <w:color w:val="1a1a1a"/>
          <w:sz w:val="22"/>
          <w:szCs w:val="22"/>
          <w:rtl w:val="0"/>
        </w:rPr>
        <w:t xml:space="preserve">reside), localizada no município</w:t>
      </w:r>
      <w:r w:rsidDel="00000000" w:rsidR="00000000" w:rsidRPr="00000000">
        <w:rPr>
          <w:color w:val="1a1a1a"/>
          <w:sz w:val="22"/>
          <w:szCs w:val="22"/>
          <w:u w:val="single"/>
          <w:rtl w:val="0"/>
        </w:rPr>
        <w:t xml:space="preserve">                                                             </w:t>
        <w:tab/>
      </w:r>
      <w:r w:rsidDel="00000000" w:rsidR="00000000" w:rsidRPr="00000000">
        <w:rPr>
          <w:color w:val="1a1a1a"/>
          <w:sz w:val="22"/>
          <w:szCs w:val="22"/>
          <w:rtl w:val="0"/>
        </w:rPr>
        <w:t xml:space="preserve">, UF</w:t>
      </w:r>
      <w:r w:rsidDel="00000000" w:rsidR="00000000" w:rsidRPr="00000000">
        <w:rPr>
          <w:color w:val="1a1a1a"/>
          <w:sz w:val="22"/>
          <w:szCs w:val="22"/>
          <w:u w:val="single"/>
          <w:rtl w:val="0"/>
        </w:rPr>
        <w:t xml:space="preserve">                  </w:t>
        <w:tab/>
      </w:r>
      <w:r w:rsidDel="00000000" w:rsidR="00000000" w:rsidRPr="00000000">
        <w:rPr>
          <w:color w:val="1a1a1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F8">
      <w:pPr>
        <w:spacing w:before="24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F9">
      <w:pPr>
        <w:spacing w:line="360" w:lineRule="auto"/>
        <w:ind w:left="100" w:right="16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Declaram ainda, que são lideranças reconhecidas da comunidade quilombola onde reside o estudante quilombola mencionado acima.</w:t>
      </w:r>
    </w:p>
    <w:p w:rsidR="00000000" w:rsidDel="00000000" w:rsidP="00000000" w:rsidRDefault="00000000" w:rsidRPr="00000000" w14:paraId="000000FA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FB">
      <w:pPr>
        <w:spacing w:line="360" w:lineRule="auto"/>
        <w:ind w:left="10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expressão da verdade, firmamos e datamos a presente declaração.</w:t>
      </w:r>
    </w:p>
    <w:p w:rsidR="00000000" w:rsidDel="00000000" w:rsidP="00000000" w:rsidRDefault="00000000" w:rsidRPr="00000000" w14:paraId="000000FC">
      <w:pPr>
        <w:spacing w:before="240" w:line="360" w:lineRule="auto"/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84" w:lineRule="auto"/>
        <w:ind w:left="1940" w:right="200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FE">
      <w:pPr>
        <w:spacing w:line="284" w:lineRule="auto"/>
        <w:ind w:left="1940" w:right="200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1</w:t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10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105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2</w:t>
      </w:r>
    </w:p>
    <w:p w:rsidR="00000000" w:rsidDel="00000000" w:rsidP="00000000" w:rsidRDefault="00000000" w:rsidRPr="00000000" w14:paraId="0000010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10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10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10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10A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LIDERANÇA 3</w:t>
      </w:r>
    </w:p>
    <w:p w:rsidR="00000000" w:rsidDel="00000000" w:rsidP="00000000" w:rsidRDefault="00000000" w:rsidRPr="00000000" w14:paraId="0000010B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completo: __________________________________________________________</w:t>
      </w:r>
    </w:p>
    <w:p w:rsidR="00000000" w:rsidDel="00000000" w:rsidP="00000000" w:rsidRDefault="00000000" w:rsidRPr="00000000" w14:paraId="0000010C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CPF: _____________________________________________</w:t>
      </w:r>
    </w:p>
    <w:p w:rsidR="00000000" w:rsidDel="00000000" w:rsidP="00000000" w:rsidRDefault="00000000" w:rsidRPr="00000000" w14:paraId="0000010D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RG: ______________________________________________</w:t>
      </w:r>
    </w:p>
    <w:p w:rsidR="00000000" w:rsidDel="00000000" w:rsidP="00000000" w:rsidRDefault="00000000" w:rsidRPr="00000000" w14:paraId="0000010E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Assinatura: ________________________________________</w:t>
      </w:r>
    </w:p>
    <w:p w:rsidR="00000000" w:rsidDel="00000000" w:rsidP="00000000" w:rsidRDefault="00000000" w:rsidRPr="00000000" w14:paraId="0000010F">
      <w:pPr>
        <w:spacing w:before="60" w:line="276" w:lineRule="auto"/>
        <w:ind w:left="100" w:right="16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Obs 1: Esta declaração conjunta, de comprovação de condição e residência do candidato, deverá ser utilizada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quando a F. Palmares não declarar expressamente a residência do candidato em comunidade quilombola, se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limitando a informar na declaração que o candidato compareceu ao órgão e se autodeclarou residente em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comunidade quilombola ou que reconhece como membros de determinada comunidade as lideranças que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atestaram o pertencimento e residência do aluno requerente.</w:t>
      </w:r>
    </w:p>
    <w:p w:rsidR="00000000" w:rsidDel="00000000" w:rsidP="00000000" w:rsidRDefault="00000000" w:rsidRPr="00000000" w14:paraId="00000110">
      <w:pPr>
        <w:spacing w:before="2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before="60" w:line="276" w:lineRule="auto"/>
        <w:ind w:left="100" w:right="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Obs 2: Se os líderes ou alguns dos líderes signatários da declaração possuirem algum vínculo com alguma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entidade representativa da comunidade, essa situação deverá ser identificada na declaração, mediante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indicação do nome e aposição do carimbo do CNPJ da entidade a qual representa)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12">
      <w:pPr>
        <w:spacing w:after="120" w:before="12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spacing w:before="60" w:line="283" w:lineRule="auto"/>
        <w:ind w:right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 - AUTODECLARAÇÃO DO CANDIDATO - ESTUDANTE INDÍGENA</w:t>
      </w:r>
    </w:p>
    <w:p w:rsidR="00000000" w:rsidDel="00000000" w:rsidP="00000000" w:rsidRDefault="00000000" w:rsidRPr="00000000" w14:paraId="0000012D">
      <w:pPr>
        <w:widowControl w:val="0"/>
        <w:spacing w:after="240" w:before="240" w:line="283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Eu, ________________________________________________ CPF n° _____________________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, DECLARO, sob as penas da Lei e para os devidos fins, que sou indígena pertencente ao povo indígena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e resido na comunidade indígena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                     </w:t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, localizada no município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, estado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</w:t>
        <w:tab/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2E">
      <w:pPr>
        <w:widowControl w:val="0"/>
        <w:spacing w:after="240" w:line="283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2F">
      <w:pPr>
        <w:widowControl w:val="0"/>
        <w:spacing w:line="276" w:lineRule="auto"/>
        <w:ind w:left="100" w:righ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:rsidR="00000000" w:rsidDel="00000000" w:rsidP="00000000" w:rsidRDefault="00000000" w:rsidRPr="00000000" w14:paraId="00000130">
      <w:pPr>
        <w:widowControl w:val="0"/>
        <w:spacing w:after="240" w:line="283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31">
      <w:pPr>
        <w:widowControl w:val="0"/>
        <w:spacing w:after="240" w:before="240" w:line="283" w:lineRule="auto"/>
        <w:ind w:left="10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verdade, firmo e dato a presente declaração.</w:t>
      </w:r>
    </w:p>
    <w:p w:rsidR="00000000" w:rsidDel="00000000" w:rsidP="00000000" w:rsidRDefault="00000000" w:rsidRPr="00000000" w14:paraId="00000132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3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4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79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1"/>
        <w:gridCol w:w="8091"/>
        <w:tblGridChange w:id="0">
          <w:tblGrid>
            <w:gridCol w:w="701"/>
            <w:gridCol w:w="809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before="81" w:line="283" w:lineRule="auto"/>
              <w:ind w:right="676"/>
              <w:rPr>
                <w:rFonts w:ascii="Gill Sans" w:cs="Gill Sans" w:eastAsia="Gill Sans" w:hAnsi="Gill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before="81" w:line="283" w:lineRule="auto"/>
              <w:ind w:right="676"/>
              <w:rPr>
                <w:rFonts w:ascii="Gill Sans" w:cs="Gill Sans" w:eastAsia="Gill Sans" w:hAnsi="Gill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before="81" w:line="283" w:lineRule="auto"/>
              <w:ind w:right="676"/>
              <w:rPr>
                <w:rFonts w:ascii="Gill Sans" w:cs="Gill Sans" w:eastAsia="Gill Sans" w:hAnsi="Gill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before="81" w:line="283" w:lineRule="auto"/>
              <w:ind w:right="676"/>
              <w:rPr>
                <w:rFonts w:ascii="Gill Sans" w:cs="Gill Sans" w:eastAsia="Gill Sans" w:hAnsi="Gill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widowControl w:val="0"/>
        <w:spacing w:after="240" w:before="20" w:line="283" w:lineRule="auto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before="40" w:line="283" w:lineRule="auto"/>
        <w:ind w:right="2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13B">
      <w:pPr>
        <w:widowControl w:val="0"/>
        <w:spacing w:after="240" w:before="240" w:line="283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C">
      <w:pPr>
        <w:widowControl w:val="0"/>
        <w:spacing w:after="240" w:before="240" w:line="283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spacing w:after="240" w:before="24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</w:t>
      </w:r>
    </w:p>
    <w:p w:rsidR="00000000" w:rsidDel="00000000" w:rsidP="00000000" w:rsidRDefault="00000000" w:rsidRPr="00000000" w14:paraId="0000013E">
      <w:pPr>
        <w:widowControl w:val="0"/>
        <w:spacing w:before="240" w:line="283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spacing w:after="240" w:before="24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40">
      <w:pPr>
        <w:widowControl w:val="0"/>
        <w:spacing w:after="240" w:before="240" w:line="283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after="240" w:before="240" w:line="283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43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44">
      <w:pPr>
        <w:widowControl w:val="0"/>
        <w:spacing w:after="240" w:before="240" w:line="283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ANEXO IX - AUTODECLARAÇÃO DO CANDIDATO - ESTUDANTE QUILOMBOLA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spacing w:after="240" w:before="240" w:line="283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Eu, _____________________________________________ CPF nº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, DECLARO, sob as penas da Lei e para os devidos fins, que sou quilombola pertencente ao Quilombo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e resido na comunidade quilombola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                     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, localizada no município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                                                                                   </w:t>
        <w:tab/>
      </w:r>
      <w:r w:rsidDel="00000000" w:rsidR="00000000" w:rsidRPr="00000000">
        <w:rPr>
          <w:sz w:val="22"/>
          <w:szCs w:val="22"/>
          <w:rtl w:val="0"/>
        </w:rPr>
        <w:t xml:space="preserve">, estado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  </w:t>
        <w:tab/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46">
      <w:pPr>
        <w:widowControl w:val="0"/>
        <w:spacing w:after="240" w:line="283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47">
      <w:pPr>
        <w:widowControl w:val="0"/>
        <w:spacing w:line="276" w:lineRule="auto"/>
        <w:ind w:left="100" w:righ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:rsidR="00000000" w:rsidDel="00000000" w:rsidP="00000000" w:rsidRDefault="00000000" w:rsidRPr="00000000" w14:paraId="00000148">
      <w:pPr>
        <w:widowControl w:val="0"/>
        <w:spacing w:after="240" w:line="283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49">
      <w:pPr>
        <w:widowControl w:val="0"/>
        <w:spacing w:after="240" w:before="240" w:line="283" w:lineRule="auto"/>
        <w:ind w:left="10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ser verdade, firmo e dato a presente declaração.</w:t>
      </w:r>
    </w:p>
    <w:p w:rsidR="00000000" w:rsidDel="00000000" w:rsidP="00000000" w:rsidRDefault="00000000" w:rsidRPr="00000000" w14:paraId="0000014A">
      <w:pPr>
        <w:widowControl w:val="0"/>
        <w:spacing w:after="240" w:before="240" w:line="283" w:lineRule="auto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spacing w:before="40" w:line="283" w:lineRule="auto"/>
        <w:ind w:right="2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14C">
      <w:pPr>
        <w:widowControl w:val="0"/>
        <w:spacing w:after="240" w:before="240" w:line="283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4D">
      <w:pPr>
        <w:widowControl w:val="0"/>
        <w:spacing w:after="240" w:before="240" w:line="283" w:lineRule="auto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spacing w:before="4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</w:t>
      </w:r>
    </w:p>
    <w:p w:rsidR="00000000" w:rsidDel="00000000" w:rsidP="00000000" w:rsidRDefault="00000000" w:rsidRPr="00000000" w14:paraId="0000014F">
      <w:pPr>
        <w:widowControl w:val="0"/>
        <w:spacing w:before="4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spacing w:after="120" w:before="120" w:line="283" w:lineRule="auto"/>
        <w:ind w:left="56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X – TERMO DE DESISTÊNCIA DE BOLSA</w:t>
      </w:r>
    </w:p>
    <w:p w:rsidR="00000000" w:rsidDel="00000000" w:rsidP="00000000" w:rsidRDefault="00000000" w:rsidRPr="00000000" w14:paraId="00000163">
      <w:pPr>
        <w:widowControl w:val="0"/>
        <w:spacing w:after="120" w:before="120" w:line="283" w:lineRule="auto"/>
        <w:ind w:left="56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4">
      <w:pPr>
        <w:widowControl w:val="0"/>
        <w:spacing w:after="120" w:before="120" w:line="283" w:lineRule="auto"/>
        <w:ind w:left="56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5">
      <w:pPr>
        <w:widowControl w:val="0"/>
        <w:spacing w:after="120" w:before="120" w:line="283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spacing w:after="120" w:before="120" w:line="283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DESISTÊNCIA DO BOLSISTA/VOLUNTÁRIO</w:t>
      </w:r>
    </w:p>
    <w:p w:rsidR="00000000" w:rsidDel="00000000" w:rsidP="00000000" w:rsidRDefault="00000000" w:rsidRPr="00000000" w14:paraId="00000167">
      <w:pPr>
        <w:widowControl w:val="0"/>
        <w:spacing w:after="120" w:before="120" w:line="283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8">
      <w:pPr>
        <w:widowControl w:val="0"/>
        <w:spacing w:after="120" w:before="120" w:line="283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Eu,_______________________________, discente ( )</w:t>
      </w:r>
      <w:r w:rsidDel="00000000" w:rsidR="00000000" w:rsidRPr="00000000">
        <w:rPr>
          <w:b w:val="1"/>
          <w:sz w:val="22"/>
          <w:szCs w:val="22"/>
          <w:rtl w:val="0"/>
        </w:rPr>
        <w:t xml:space="preserve">Bolsista </w:t>
      </w:r>
      <w:r w:rsidDel="00000000" w:rsidR="00000000" w:rsidRPr="00000000">
        <w:rPr>
          <w:sz w:val="22"/>
          <w:szCs w:val="22"/>
          <w:rtl w:val="0"/>
        </w:rPr>
        <w:t xml:space="preserve">( )</w:t>
      </w:r>
      <w:r w:rsidDel="00000000" w:rsidR="00000000" w:rsidRPr="00000000">
        <w:rPr>
          <w:b w:val="1"/>
          <w:sz w:val="22"/>
          <w:szCs w:val="22"/>
          <w:rtl w:val="0"/>
        </w:rPr>
        <w:t xml:space="preserve">Voluntário, CPF</w:t>
      </w:r>
      <w:r w:rsidDel="00000000" w:rsidR="00000000" w:rsidRPr="00000000">
        <w:rPr>
          <w:sz w:val="22"/>
          <w:szCs w:val="22"/>
          <w:rtl w:val="0"/>
        </w:rPr>
        <w:t xml:space="preserve">____________, participante do Programa ( ) PIBIC  ( ) PIVIC, vinculado ao Edital 01/2022/PROPPIT </w:t>
      </w:r>
      <w:r w:rsidDel="00000000" w:rsidR="00000000" w:rsidRPr="00000000">
        <w:rPr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declaro para os devidos fins minha desistência da participação no referido programa a partir de ____/____/____, pelos seguintes motivos:_______________________________________________________________.</w:t>
      </w:r>
    </w:p>
    <w:p w:rsidR="00000000" w:rsidDel="00000000" w:rsidP="00000000" w:rsidRDefault="00000000" w:rsidRPr="00000000" w14:paraId="00000169">
      <w:pPr>
        <w:widowControl w:val="0"/>
        <w:spacing w:after="120" w:before="120" w:line="283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A">
      <w:pPr>
        <w:widowControl w:val="0"/>
        <w:spacing w:after="120" w:before="120" w:line="283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Comprometo-me a entregar todos os relatórios/frequências e demais documentos solicitados até o período de 30 dias úteis, a partir desta data.</w:t>
      </w:r>
    </w:p>
    <w:p w:rsidR="00000000" w:rsidDel="00000000" w:rsidP="00000000" w:rsidRDefault="00000000" w:rsidRPr="00000000" w14:paraId="0000016B">
      <w:pPr>
        <w:widowControl w:val="0"/>
        <w:spacing w:after="120" w:before="120" w:line="283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C">
      <w:pPr>
        <w:widowControl w:val="0"/>
        <w:spacing w:after="120" w:before="120" w:line="283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Santarém-Pa, ____ de ___________________ de________</w:t>
      </w:r>
    </w:p>
    <w:p w:rsidR="00000000" w:rsidDel="00000000" w:rsidP="00000000" w:rsidRDefault="00000000" w:rsidRPr="00000000" w14:paraId="0000016D">
      <w:pPr>
        <w:widowControl w:val="0"/>
        <w:spacing w:after="120" w:before="120" w:line="283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6E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16F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Discente</w:t>
      </w:r>
    </w:p>
    <w:p w:rsidR="00000000" w:rsidDel="00000000" w:rsidP="00000000" w:rsidRDefault="00000000" w:rsidRPr="00000000" w14:paraId="00000170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71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72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73">
      <w:pPr>
        <w:widowControl w:val="0"/>
        <w:spacing w:after="120" w:before="120" w:line="283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Ciência do Professor-Orientador</w:t>
      </w:r>
    </w:p>
    <w:p w:rsidR="00000000" w:rsidDel="00000000" w:rsidP="00000000" w:rsidRDefault="00000000" w:rsidRPr="00000000" w14:paraId="00000174">
      <w:pPr>
        <w:widowControl w:val="0"/>
        <w:spacing w:after="240" w:before="240" w:line="283" w:lineRule="auto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75">
      <w:pPr>
        <w:widowControl w:val="0"/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spacing w:before="81" w:line="283" w:lineRule="auto"/>
        <w:ind w:right="676"/>
        <w:jc w:val="both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right="20"/>
        <w:jc w:val="center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60" w:w="11920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-1062350</wp:posOffset>
          </wp:positionH>
          <wp:positionV relativeFrom="paragraph">
            <wp:posOffset>-443860</wp:posOffset>
          </wp:positionV>
          <wp:extent cx="7556500" cy="778510"/>
          <wp:effectExtent b="0" l="0" r="0" t="0"/>
          <wp:wrapSquare wrapText="bothSides" distB="0" distT="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7785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sz w:val="18"/>
        <w:szCs w:val="18"/>
      </w:rPr>
    </w:lvl>
    <w:lvl w:ilvl="1">
      <w:start w:val="1"/>
      <w:numFmt w:val="decimal"/>
      <w:lvlText w:val="%1.%2"/>
      <w:lvlJc w:val="left"/>
      <w:pPr>
        <w:ind w:left="1060" w:hanging="700"/>
      </w:pPr>
      <w:rPr/>
    </w:lvl>
    <w:lvl w:ilvl="2">
      <w:start w:val="23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100" w:hanging="400.99999999999994"/>
      <w:jc w:val="both"/>
    </w:pPr>
    <w:rPr>
      <w:rFonts w:ascii="Palatino Linotype" w:cs="Palatino Linotype" w:eastAsia="Palatino Linotype" w:hAnsi="Palatino Linotype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ind w:left="3000" w:hanging="301.0000000000002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100" w:hanging="400.99999999999994"/>
      <w:jc w:val="both"/>
    </w:pPr>
    <w:rPr>
      <w:rFonts w:ascii="Palatino Linotype" w:cs="Palatino Linotype" w:eastAsia="Palatino Linotype" w:hAnsi="Palatino Linotype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ind w:left="2160" w:hanging="18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BE3803"/>
  </w:style>
  <w:style w:type="paragraph" w:styleId="Ttulo1">
    <w:name w:val="heading 1"/>
    <w:basedOn w:val="Normal"/>
    <w:link w:val="Ttulo1Char"/>
    <w:uiPriority w:val="9"/>
    <w:qFormat w:val="1"/>
    <w:rsid w:val="00E83DCD"/>
    <w:pPr>
      <w:widowControl w:val="0"/>
      <w:autoSpaceDE w:val="0"/>
      <w:autoSpaceDN w:val="0"/>
      <w:ind w:left="1100" w:hanging="401"/>
      <w:jc w:val="both"/>
      <w:outlineLvl w:val="0"/>
    </w:pPr>
    <w:rPr>
      <w:rFonts w:ascii="Palatino Linotype" w:cs="Palatino Linotype" w:eastAsia="Palatino Linotype" w:hAnsi="Palatino Linotype"/>
      <w:b w:val="1"/>
      <w:bCs w:val="1"/>
      <w:sz w:val="36"/>
      <w:szCs w:val="36"/>
      <w:lang w:val="pt-PT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1D6E02"/>
    <w:pPr>
      <w:keepNext w:val="1"/>
      <w:keepLines w:val="1"/>
      <w:spacing w:after="80" w:before="360"/>
      <w:outlineLvl w:val="1"/>
    </w:pPr>
    <w:rPr>
      <w:rFonts w:ascii="Calibri" w:cs="Calibri" w:eastAsia="Calibri" w:hAnsi="Calibri"/>
      <w:b w:val="1"/>
      <w:sz w:val="36"/>
      <w:szCs w:val="3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06110C"/>
    <w:pPr>
      <w:keepNext w:val="1"/>
      <w:widowControl w:val="0"/>
      <w:numPr>
        <w:ilvl w:val="2"/>
        <w:numId w:val="14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jc w:val="center"/>
      <w:outlineLvl w:val="2"/>
    </w:pPr>
    <w:rPr>
      <w:rFonts w:ascii="Arial" w:cs="Arial" w:eastAsia="Lucida Sans Unicode" w:hAnsi="Arial"/>
      <w:b w:val="1"/>
      <w:bCs w:val="1"/>
      <w:kern w:val="1"/>
      <w:sz w:val="32"/>
      <w:szCs w:val="36"/>
      <w:lang w:bidi="hi-IN" w:eastAsia="zh-CN" w:val="pt-PT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1D6E02"/>
    <w:pPr>
      <w:keepNext w:val="1"/>
      <w:keepLines w:val="1"/>
      <w:spacing w:after="40" w:before="240"/>
      <w:outlineLvl w:val="3"/>
    </w:pPr>
    <w:rPr>
      <w:rFonts w:ascii="Calibri" w:cs="Calibri" w:eastAsia="Calibri" w:hAnsi="Calibri"/>
      <w:b w:val="1"/>
      <w:lang w:val="pt-PT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1D6E02"/>
    <w:pPr>
      <w:keepNext w:val="1"/>
      <w:keepLines w:val="1"/>
      <w:spacing w:after="40" w:before="220"/>
      <w:outlineLvl w:val="4"/>
    </w:pPr>
    <w:rPr>
      <w:rFonts w:ascii="Calibri" w:cs="Calibri" w:eastAsia="Calibri" w:hAnsi="Calibri"/>
      <w:b w:val="1"/>
      <w:sz w:val="22"/>
      <w:szCs w:val="22"/>
      <w:lang w:val="pt-PT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1D6E02"/>
    <w:pPr>
      <w:keepNext w:val="1"/>
      <w:keepLines w:val="1"/>
      <w:spacing w:after="40" w:before="200"/>
      <w:outlineLvl w:val="5"/>
    </w:pPr>
    <w:rPr>
      <w:rFonts w:ascii="Calibri" w:cs="Calibri" w:eastAsia="Calibri" w:hAnsi="Calibri"/>
      <w:b w:val="1"/>
      <w:sz w:val="20"/>
      <w:szCs w:val="20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1D6E02"/>
    <w:pPr>
      <w:keepNext w:val="1"/>
      <w:keepLines w:val="1"/>
      <w:spacing w:after="120" w:before="480"/>
    </w:pPr>
    <w:rPr>
      <w:rFonts w:ascii="Calibri" w:cs="Calibri" w:eastAsia="Calibri" w:hAnsi="Calibri"/>
      <w:b w:val="1"/>
      <w:sz w:val="72"/>
      <w:szCs w:val="72"/>
      <w:lang w:val="pt-PT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1D6E0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1D6E0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83DCD"/>
    <w:pPr>
      <w:tabs>
        <w:tab w:val="center" w:pos="4252"/>
        <w:tab w:val="right" w:pos="8504"/>
      </w:tabs>
    </w:pPr>
    <w:rPr>
      <w:rFonts w:ascii="Calibri" w:cs="Calibri" w:eastAsia="Calibri" w:hAnsi="Calibri"/>
      <w:lang w:val="pt-PT"/>
    </w:rPr>
  </w:style>
  <w:style w:type="character" w:styleId="CabealhoChar" w:customStyle="1">
    <w:name w:val="Cabeçalho Char"/>
    <w:basedOn w:val="Fontepargpadro"/>
    <w:link w:val="Cabealho"/>
    <w:uiPriority w:val="99"/>
    <w:rsid w:val="00E83DCD"/>
  </w:style>
  <w:style w:type="paragraph" w:styleId="Rodap">
    <w:name w:val="footer"/>
    <w:basedOn w:val="Normal"/>
    <w:link w:val="RodapChar"/>
    <w:uiPriority w:val="99"/>
    <w:unhideWhenUsed w:val="1"/>
    <w:rsid w:val="00E83DCD"/>
    <w:pPr>
      <w:tabs>
        <w:tab w:val="center" w:pos="4252"/>
        <w:tab w:val="right" w:pos="8504"/>
      </w:tabs>
    </w:pPr>
    <w:rPr>
      <w:rFonts w:ascii="Calibri" w:cs="Calibri" w:eastAsia="Calibri" w:hAnsi="Calibri"/>
      <w:lang w:val="pt-PT"/>
    </w:rPr>
  </w:style>
  <w:style w:type="character" w:styleId="RodapChar" w:customStyle="1">
    <w:name w:val="Rodapé Char"/>
    <w:basedOn w:val="Fontepargpadro"/>
    <w:link w:val="Rodap"/>
    <w:uiPriority w:val="99"/>
    <w:rsid w:val="00E83DCD"/>
  </w:style>
  <w:style w:type="character" w:styleId="Ttulo1Char" w:customStyle="1">
    <w:name w:val="Título 1 Char"/>
    <w:basedOn w:val="Fontepargpadro"/>
    <w:link w:val="Ttulo1"/>
    <w:uiPriority w:val="9"/>
    <w:rsid w:val="00E83DCD"/>
    <w:rPr>
      <w:rFonts w:ascii="Palatino Linotype" w:cs="Palatino Linotype" w:eastAsia="Palatino Linotype" w:hAnsi="Palatino Linotype"/>
      <w:b w:val="1"/>
      <w:bCs w:val="1"/>
      <w:sz w:val="36"/>
      <w:szCs w:val="36"/>
      <w:lang w:val="pt-PT"/>
    </w:rPr>
  </w:style>
  <w:style w:type="paragraph" w:styleId="Corpodetexto">
    <w:name w:val="Body Text"/>
    <w:basedOn w:val="Normal"/>
    <w:link w:val="CorpodetextoChar"/>
    <w:uiPriority w:val="1"/>
    <w:qFormat w:val="1"/>
    <w:rsid w:val="00E83DCD"/>
    <w:pPr>
      <w:widowControl w:val="0"/>
      <w:autoSpaceDE w:val="0"/>
      <w:autoSpaceDN w:val="0"/>
      <w:ind w:left="700"/>
    </w:pPr>
    <w:rPr>
      <w:rFonts w:ascii="Gill Sans MT" w:cs="Gill Sans MT" w:eastAsia="Gill Sans MT" w:hAnsi="Gill Sans MT"/>
      <w:sz w:val="22"/>
      <w:szCs w:val="22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E83DCD"/>
    <w:rPr>
      <w:rFonts w:ascii="Gill Sans MT" w:cs="Gill Sans MT" w:eastAsia="Gill Sans MT" w:hAnsi="Gill Sans MT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 w:val="1"/>
    <w:rsid w:val="00E83DCD"/>
    <w:pPr>
      <w:widowControl w:val="0"/>
      <w:autoSpaceDE w:val="0"/>
      <w:autoSpaceDN w:val="0"/>
      <w:ind w:left="700"/>
      <w:jc w:val="both"/>
    </w:pPr>
    <w:rPr>
      <w:rFonts w:ascii="Gill Sans MT" w:cs="Gill Sans MT" w:eastAsia="Gill Sans MT" w:hAnsi="Gill Sans MT"/>
      <w:sz w:val="22"/>
      <w:szCs w:val="22"/>
      <w:lang w:val="pt-PT"/>
    </w:rPr>
  </w:style>
  <w:style w:type="table" w:styleId="TableNormal4" w:customStyle="1">
    <w:name w:val="Table Normal"/>
    <w:uiPriority w:val="2"/>
    <w:semiHidden w:val="1"/>
    <w:unhideWhenUsed w:val="1"/>
    <w:qFormat w:val="1"/>
    <w:rsid w:val="004231ED"/>
    <w:pPr>
      <w:widowControl w:val="0"/>
      <w:autoSpaceDE w:val="0"/>
      <w:autoSpaceDN w:val="0"/>
    </w:pPr>
    <w:rPr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4231ED"/>
    <w:pPr>
      <w:widowControl w:val="0"/>
      <w:autoSpaceDE w:val="0"/>
      <w:autoSpaceDN w:val="0"/>
      <w:spacing w:before="85"/>
      <w:ind w:left="80"/>
    </w:pPr>
    <w:rPr>
      <w:rFonts w:ascii="Gill Sans MT" w:cs="Gill Sans MT" w:eastAsia="Gill Sans MT" w:hAnsi="Gill Sans MT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 w:val="1"/>
    <w:rsid w:val="004231ED"/>
    <w:pPr>
      <w:spacing w:after="100" w:afterAutospacing="1" w:before="100" w:beforeAutospacing="1"/>
    </w:pPr>
    <w:rPr>
      <w:lang w:val="pt-PT"/>
    </w:rPr>
  </w:style>
  <w:style w:type="table" w:styleId="TabeladeGrade4-nfase61" w:customStyle="1">
    <w:name w:val="Tabela de Grade 4 - Ênfase 61"/>
    <w:basedOn w:val="Tabelanormal"/>
    <w:uiPriority w:val="49"/>
    <w:rsid w:val="00953E4C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41" w:customStyle="1">
    <w:name w:val="Tabela de Grade 41"/>
    <w:basedOn w:val="Tabelanormal"/>
    <w:uiPriority w:val="49"/>
    <w:rsid w:val="00953E4C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Hyperlink">
    <w:name w:val="Hyperlink"/>
    <w:basedOn w:val="Fontepargpadro"/>
    <w:uiPriority w:val="99"/>
    <w:unhideWhenUsed w:val="1"/>
    <w:rsid w:val="00AC52B0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AC52B0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06110C"/>
    <w:rPr>
      <w:rFonts w:ascii="Arial" w:cs="Arial" w:eastAsia="Lucida Sans Unicode" w:hAnsi="Arial"/>
      <w:b w:val="1"/>
      <w:bCs w:val="1"/>
      <w:kern w:val="1"/>
      <w:sz w:val="32"/>
      <w:szCs w:val="36"/>
      <w:lang w:bidi="hi-IN" w:eastAsia="zh-CN"/>
    </w:rPr>
  </w:style>
  <w:style w:type="table" w:styleId="Tabelacomgrade">
    <w:name w:val="Table Grid"/>
    <w:basedOn w:val="Tabelanormal"/>
    <w:uiPriority w:val="39"/>
    <w:rsid w:val="00570E0C"/>
    <w:pPr>
      <w:widowControl w:val="0"/>
    </w:pPr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qFormat w:val="1"/>
    <w:rsid w:val="00570E0C"/>
    <w:pPr>
      <w:widowControl w:val="0"/>
      <w:suppressAutoHyphens w:val="1"/>
      <w:textAlignment w:val="baseline"/>
    </w:pPr>
    <w:rPr>
      <w:rFonts w:eastAsia="SimSun"/>
      <w:lang w:bidi="hi-IN" w:eastAsia="zh-CN"/>
    </w:rPr>
  </w:style>
  <w:style w:type="character" w:styleId="LinkdaInternet" w:customStyle="1">
    <w:name w:val="Link da Internet"/>
    <w:basedOn w:val="Fontepargpadro"/>
    <w:uiPriority w:val="99"/>
    <w:unhideWhenUsed w:val="1"/>
    <w:rsid w:val="00570E0C"/>
    <w:rPr>
      <w:color w:val="0000ff"/>
      <w:u w:val="single"/>
    </w:rPr>
  </w:style>
  <w:style w:type="paragraph" w:styleId="Default" w:customStyle="1">
    <w:name w:val="Default"/>
    <w:rsid w:val="00570E0C"/>
    <w:pPr>
      <w:autoSpaceDE w:val="0"/>
      <w:autoSpaceDN w:val="0"/>
      <w:adjustRightInd w:val="0"/>
    </w:pPr>
    <w:rPr>
      <w:rFonts w:ascii="Arial" w:cs="Arial" w:eastAsia="Arial Unicode MS" w:hAnsi="Arial"/>
      <w:color w:val="000000"/>
    </w:rPr>
  </w:style>
  <w:style w:type="paragraph" w:styleId="Ttulo31" w:customStyle="1">
    <w:name w:val="Título 31"/>
    <w:next w:val="Standard"/>
    <w:rsid w:val="00570E0C"/>
    <w:pPr>
      <w:keepNext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jc w:val="center"/>
    </w:pPr>
    <w:rPr>
      <w:rFonts w:ascii="Arial" w:cs="Arial Unicode MS" w:eastAsia="Arial Unicode MS" w:hAnsi="Arial"/>
      <w:b w:val="1"/>
      <w:bCs w:val="1"/>
      <w:color w:val="000000"/>
      <w:kern w:val="1"/>
      <w:sz w:val="32"/>
      <w:szCs w:val="32"/>
      <w:lang w:eastAsia="zh-CN"/>
    </w:rPr>
  </w:style>
  <w:style w:type="character" w:styleId="Nmerodepgina">
    <w:name w:val="page number"/>
    <w:basedOn w:val="Fontepargpadro"/>
    <w:uiPriority w:val="99"/>
    <w:semiHidden w:val="1"/>
    <w:unhideWhenUsed w:val="1"/>
    <w:rsid w:val="00570E0C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a2" w:customStyle="1">
    <w:basedOn w:val="TableNormal4"/>
    <w:rsid w:val="001D6E02"/>
    <w:tblPr>
      <w:tblStyleRowBandSize w:val="1"/>
      <w:tblStyleColBandSize w:val="1"/>
    </w:tblPr>
  </w:style>
  <w:style w:type="table" w:styleId="a3" w:customStyle="1">
    <w:basedOn w:val="TableNormal4"/>
    <w:rsid w:val="001D6E02"/>
    <w:tblPr>
      <w:tblStyleRowBandSize w:val="1"/>
      <w:tblStyleColBandSize w:val="1"/>
    </w:tblPr>
  </w:style>
  <w:style w:type="table" w:styleId="a4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efdecomentrio">
    <w:name w:val="annotation reference"/>
    <w:uiPriority w:val="99"/>
    <w:semiHidden w:val="1"/>
    <w:unhideWhenUsed w:val="1"/>
    <w:rsid w:val="001D6E0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D6E0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D6E02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D6E02"/>
    <w:rPr>
      <w:rFonts w:ascii="Calibri" w:cs="Calibri" w:eastAsia="Calibri" w:hAnsi="Calibri"/>
      <w:sz w:val="20"/>
      <w:szCs w:val="20"/>
      <w:lang w:val="pt-PT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1D6E02"/>
    <w:rPr>
      <w:sz w:val="20"/>
      <w:szCs w:val="20"/>
    </w:rPr>
  </w:style>
  <w:style w:type="table" w:styleId="a6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a9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4"/>
    <w:rsid w:val="001D6E0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6287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62877"/>
    <w:rPr>
      <w:rFonts w:ascii="Tahoma" w:cs="Tahoma" w:eastAsia="Times New Roman" w:hAnsi="Tahoma"/>
      <w:sz w:val="16"/>
      <w:szCs w:val="16"/>
      <w:lang w:val="pt-BR"/>
    </w:rPr>
  </w:style>
  <w:style w:type="table" w:styleId="ad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af0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af6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4D3DFE"/>
    <w:rPr>
      <w:color w:val="605e5c"/>
      <w:shd w:color="auto" w:fill="e1dfdd" w:val="clear"/>
    </w:rPr>
  </w:style>
  <w:style w:type="character" w:styleId="apple-tab-span" w:customStyle="1">
    <w:name w:val="apple-tab-span"/>
    <w:basedOn w:val="Fontepargpadro"/>
    <w:rsid w:val="0037455E"/>
  </w:style>
  <w:style w:type="table" w:styleId="af9" w:customStyle="1">
    <w:basedOn w:val="TableNormal0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rPr>
        <w:b w:val="1"/>
      </w:rPr>
      <w:tblPr/>
      <w:tcPr>
        <w:tcBorders>
          <w:top w:color="000000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afb" w:customStyle="1">
    <w:basedOn w:val="TableNormal0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fontstyle01" w:customStyle="1">
    <w:name w:val="fontstyle01"/>
    <w:basedOn w:val="Fontepargpadro"/>
    <w:rsid w:val="00D61783"/>
    <w:rPr>
      <w:rFonts w:ascii="DejaVuSans-Bold" w:hAnsi="DejaVuSans-Bold" w:hint="default"/>
      <w:b w:val="1"/>
      <w:bCs w:val="1"/>
      <w:i w:val="0"/>
      <w:iCs w:val="0"/>
      <w:color w:val="000000"/>
      <w:sz w:val="18"/>
      <w:szCs w:val="18"/>
    </w:rPr>
  </w:style>
  <w:style w:type="table" w:styleId="TabeladeGrade4">
    <w:name w:val="Grid Table 4"/>
    <w:basedOn w:val="Tabelanormal"/>
    <w:uiPriority w:val="49"/>
    <w:rsid w:val="0073789F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cBorders>
        <w:shd w:fill="000000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iretoria.pesquisa@ufopa.edu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hO9l8dpB593vB/vYRczSW6alQ==">AMUW2mVaQLqtfn+oA0acq1vVJUDCOba3ECoVtziF5wq6bjRJSmor0qKiABXHejxF4NRMrKTwBF9GUdccGiJ52TTyPKCSRqWKyRHO4wJABuy7XfAAzCfOluV8mM5BTflk46LkLR9GDNKca6sWzPI3LngFj3x2WmE+S6vGPmzyX5RQmH4dxeP5bZbTUWvJotTbuXvoxk6WfiUDy8y4j/ABjae1LSY4Qq13PB3sW2BFv7DsKy1IDXvitf5/k8s4XCIpRyeAqByhUwLbSUh86z+uk6x5y+9qYzrAfzTP8iMfoaynujbjgWNMXjAvw+hPsCVYwWUQY3dUQWrObW+Hij9WcX1eojx9c8gmuUv3EH4VllfJIa0bz0S//Kr/cVLR8VfBJjhocK3D7WwFKUjCVVwASFmAPE02YngP41AjZVY7U8UFtvqFoFGgrm45BzmAjzh9bEiy2KRWjuxFQPGVItrYcGnRkYCK2OXBIshofOCOKzUqaU1lre3bev+1Z3ryFDJAHfTBYVuCxFNmAElnlognittAVDY/cyxNbuZwfF8VeUsnAgYAuktrG/zomDVfKbCo8s5sZsSimtEo7rtmc5T4efbQlXc5jkPOUd2L4yO305mZoezEvrTZ5MBZyhcGNStRpHpoT1uqeiXpCKv6tPEQQVuEPdY4vDYfzgsDsv7tZN0nwASkk+0N5aHB+LB5suUol2/F8xFMBCwTHqhCe+YUViLwLj4v/A7j7/GR+yDrfDLdyTLY3OkIi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2022-04-22T17:38:00Z</dcterms:created>
  <dc:creator>Bruno Braulino Batista</dc:creator>
</cp:coreProperties>
</file>