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ANEXO IV - MODELO DE ATA DE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MODELO ATA DE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Aos ____dias do mês____________ de 2022, no __________(Local), reuniram-se os membros da Equipe do Projeto ________________________________para Seleção de Discentes  (PEEx Graduação)__________ a fim de deliberarem sobre _______________________________________________(assunto), nos termos 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ADITIVO Nº 1 AO EDITAL Nº 01/2022/REITORIA - CGPRITS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Dessa forma deliberou-se, que (considerações normativas institucionais e enquadradas no Edital), e informamos, resultado _________________(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yellow"/>
          <w:rtl w:val="0"/>
        </w:rPr>
        <w:t xml:space="preserve">para resultados preliminar e/ou final) 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anexo, à ata.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Santarém, _____de _______de 2022.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do Professor Coordenador/Equipe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Assinatura do Professor Colaborador 1/Equipe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Assinatura do Professor Colaborador 2/Equipe do Projeto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RESULTADO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highlight w:val="yellow"/>
          <w:rtl w:val="0"/>
        </w:rPr>
        <w:t xml:space="preserve">(PRELIMINAR / FINAL) 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  <w:rtl w:val="0"/>
              </w:rPr>
              <w:t xml:space="preserve">Ordem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  <w:rtl w:val="0"/>
              </w:rPr>
              <w:t xml:space="preserve">Nota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  <w:rtl w:val="0"/>
              </w:rPr>
              <w:t xml:space="preserve">Resultado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highlight w:val="yellow"/>
          <w:rtl w:val="0"/>
        </w:rPr>
        <w:t xml:space="preserve">obs.: na coluna Resultado - descrever: se aprovado com bolsa; aprovado sem bolsa; desclassificado)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120" w:before="120" w:line="240" w:lineRule="auto"/>
      <w:ind w:left="1276" w:right="1707" w:firstLine="16.999999999999886"/>
      <w:jc w:val="center"/>
      <w:rPr>
        <w:rFonts w:ascii="Liberation Serif" w:cs="Liberation Serif" w:eastAsia="Liberation Serif" w:hAnsi="Liberation Serif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2419350</wp:posOffset>
          </wp:positionH>
          <wp:positionV relativeFrom="paragraph">
            <wp:posOffset>-304799</wp:posOffset>
          </wp:positionV>
          <wp:extent cx="504190" cy="53213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532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DO OESTE DO PARÁ </w:t>
    </w:r>
  </w:p>
  <w:p w:rsidR="00000000" w:rsidDel="00000000" w:rsidP="00000000" w:rsidRDefault="00000000" w:rsidRPr="00000000" w14:paraId="00000028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GABINETE DA REITORIA</w:t>
    </w:r>
  </w:p>
  <w:p w:rsidR="00000000" w:rsidDel="00000000" w:rsidP="00000000" w:rsidRDefault="00000000" w:rsidRPr="00000000" w14:paraId="00000029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COMITÊ GESTOR DOS PROGRAMAS INSTITUCIONAIS</w:t>
    </w:r>
  </w:p>
  <w:p w:rsidR="00000000" w:rsidDel="00000000" w:rsidP="00000000" w:rsidRDefault="00000000" w:rsidRPr="00000000" w14:paraId="0000002A">
    <w:pPr>
      <w:spacing w:line="240" w:lineRule="auto"/>
      <w:ind w:left="1276" w:right="1707" w:firstLine="16.999999999999886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Edital 01/2021/REITORIA - CGPRITS - PEEX </w:t>
    </w:r>
  </w:p>
  <w:p w:rsidR="00000000" w:rsidDel="00000000" w:rsidP="00000000" w:rsidRDefault="00000000" w:rsidRPr="00000000" w14:paraId="0000002B">
    <w:pPr>
      <w:spacing w:line="240" w:lineRule="auto"/>
      <w:ind w:left="1276" w:right="1707" w:firstLine="16.999999999999886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ADITIVO N°01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