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1892" w14:textId="77777777" w:rsidR="003F1101" w:rsidRDefault="003F1101" w:rsidP="003F1101">
      <w:pPr>
        <w:pStyle w:val="PargrafodaLista"/>
        <w:tabs>
          <w:tab w:val="left" w:pos="681"/>
        </w:tabs>
        <w:spacing w:before="153" w:line="295" w:lineRule="auto"/>
        <w:ind w:left="442" w:right="120"/>
        <w:rPr>
          <w:sz w:val="24"/>
        </w:rPr>
      </w:pPr>
    </w:p>
    <w:p w14:paraId="395D6434" w14:textId="3FF74CB3" w:rsidR="00EE79E4" w:rsidRPr="00EE79E4" w:rsidRDefault="00EE79E4" w:rsidP="00EE79E4">
      <w:pPr>
        <w:spacing w:before="90"/>
        <w:ind w:left="1728" w:right="1176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E79E4">
        <w:rPr>
          <w:rFonts w:eastAsia="Times New Roman" w:cs="Times New Roman"/>
          <w:b/>
          <w:bCs/>
          <w:sz w:val="24"/>
          <w:szCs w:val="24"/>
        </w:rPr>
        <w:t>ANEXO I</w:t>
      </w:r>
    </w:p>
    <w:p w14:paraId="4ED9F2E2" w14:textId="77777777" w:rsidR="00EE79E4" w:rsidRPr="00EE79E4" w:rsidRDefault="00EE79E4" w:rsidP="00EE79E4">
      <w:pPr>
        <w:ind w:left="1728" w:right="1176"/>
        <w:jc w:val="center"/>
        <w:rPr>
          <w:rFonts w:eastAsia="Times New Roman" w:cs="Times New Roman"/>
          <w:b/>
          <w:sz w:val="24"/>
        </w:rPr>
      </w:pPr>
      <w:r w:rsidRPr="00EE79E4">
        <w:rPr>
          <w:rFonts w:eastAsia="Times New Roman" w:cs="Times New Roman"/>
          <w:b/>
          <w:sz w:val="24"/>
        </w:rPr>
        <w:t>REQUISIÇÃO DE AUXÍLIO FINANCEIRO</w:t>
      </w:r>
    </w:p>
    <w:p w14:paraId="4CABA33A" w14:textId="77777777" w:rsidR="00EE79E4" w:rsidRPr="00EE79E4" w:rsidRDefault="00EE79E4" w:rsidP="00EE79E4">
      <w:pPr>
        <w:spacing w:before="8"/>
        <w:rPr>
          <w:rFonts w:eastAsia="Times New Roman" w:cs="Times New Roman"/>
          <w:b/>
          <w:sz w:val="27"/>
          <w:szCs w:val="18"/>
        </w:rPr>
      </w:pPr>
    </w:p>
    <w:tbl>
      <w:tblPr>
        <w:tblStyle w:val="TableNormal"/>
        <w:tblW w:w="906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40"/>
      </w:tblGrid>
      <w:tr w:rsidR="00EE79E4" w:rsidRPr="00EE79E4" w14:paraId="6AC22B7F" w14:textId="77777777" w:rsidTr="00EE79E4">
        <w:trPr>
          <w:trHeight w:val="730"/>
        </w:trPr>
        <w:tc>
          <w:tcPr>
            <w:tcW w:w="4520" w:type="dxa"/>
          </w:tcPr>
          <w:p w14:paraId="6FA1BF6F" w14:textId="77777777" w:rsidR="00EE79E4" w:rsidRPr="00EE79E4" w:rsidRDefault="00EE79E4" w:rsidP="00EE79E4">
            <w:pPr>
              <w:spacing w:line="269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Nome completo:</w:t>
            </w:r>
          </w:p>
        </w:tc>
        <w:tc>
          <w:tcPr>
            <w:tcW w:w="4540" w:type="dxa"/>
          </w:tcPr>
          <w:p w14:paraId="2B39FD96" w14:textId="77777777" w:rsidR="00EE79E4" w:rsidRPr="00EE79E4" w:rsidRDefault="00EE79E4" w:rsidP="00EE79E4">
            <w:pPr>
              <w:spacing w:line="269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CPF:</w:t>
            </w:r>
          </w:p>
        </w:tc>
      </w:tr>
      <w:tr w:rsidR="00EE79E4" w:rsidRPr="00EE79E4" w14:paraId="132D5A6D" w14:textId="77777777" w:rsidTr="00EE79E4">
        <w:trPr>
          <w:trHeight w:val="689"/>
        </w:trPr>
        <w:tc>
          <w:tcPr>
            <w:tcW w:w="4520" w:type="dxa"/>
          </w:tcPr>
          <w:p w14:paraId="360B9655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E-mail:</w:t>
            </w:r>
          </w:p>
        </w:tc>
        <w:tc>
          <w:tcPr>
            <w:tcW w:w="4540" w:type="dxa"/>
          </w:tcPr>
          <w:p w14:paraId="03073B41" w14:textId="77777777" w:rsidR="00EE79E4" w:rsidRDefault="00EE79E4" w:rsidP="00EE79E4">
            <w:pPr>
              <w:tabs>
                <w:tab w:val="left" w:pos="2376"/>
              </w:tabs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Dados bancários:</w:t>
            </w:r>
            <w:r w:rsidRPr="00EE79E4">
              <w:rPr>
                <w:rFonts w:eastAsia="Times New Roman" w:cs="Times New Roman"/>
                <w:b/>
                <w:sz w:val="24"/>
              </w:rPr>
              <w:tab/>
            </w:r>
          </w:p>
          <w:p w14:paraId="759303A2" w14:textId="2CA9A40C" w:rsidR="00EE79E4" w:rsidRPr="00EE79E4" w:rsidRDefault="00EE79E4" w:rsidP="00EE79E4">
            <w:pPr>
              <w:tabs>
                <w:tab w:val="left" w:pos="2376"/>
              </w:tabs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Banco:</w:t>
            </w:r>
          </w:p>
          <w:p w14:paraId="0259088C" w14:textId="77777777" w:rsid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Agência:</w:t>
            </w:r>
            <w:r w:rsidRPr="00EE79E4">
              <w:rPr>
                <w:rFonts w:eastAsia="Times New Roman" w:cs="Times New Roman"/>
                <w:b/>
                <w:sz w:val="24"/>
              </w:rPr>
              <w:tab/>
            </w:r>
          </w:p>
          <w:p w14:paraId="5C6EDDEE" w14:textId="2444E6DA" w:rsid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Conta</w:t>
            </w:r>
            <w:r w:rsidRPr="00EE79E4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corrente:</w:t>
            </w:r>
          </w:p>
          <w:p w14:paraId="23FF4601" w14:textId="77777777" w:rsidR="00EE79E4" w:rsidRP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</w:p>
        </w:tc>
      </w:tr>
      <w:tr w:rsidR="00EE79E4" w:rsidRPr="00EE79E4" w14:paraId="12524D17" w14:textId="77777777" w:rsidTr="00EE79E4">
        <w:trPr>
          <w:trHeight w:val="690"/>
        </w:trPr>
        <w:tc>
          <w:tcPr>
            <w:tcW w:w="4520" w:type="dxa"/>
          </w:tcPr>
          <w:p w14:paraId="4DF2B4B4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Telefone:</w:t>
            </w:r>
          </w:p>
        </w:tc>
        <w:tc>
          <w:tcPr>
            <w:tcW w:w="4540" w:type="dxa"/>
          </w:tcPr>
          <w:p w14:paraId="730B4490" w14:textId="00ABFE4C" w:rsidR="00EE79E4" w:rsidRPr="00EE79E4" w:rsidRDefault="00EE79E4" w:rsidP="00EE79E4">
            <w:pPr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Instituto/</w:t>
            </w:r>
            <w:r>
              <w:rPr>
                <w:rFonts w:eastAsia="Times New Roman" w:cs="Times New Roman"/>
                <w:b/>
                <w:sz w:val="24"/>
              </w:rPr>
              <w:t>Empresa Júnior:</w:t>
            </w:r>
          </w:p>
        </w:tc>
      </w:tr>
      <w:tr w:rsidR="00EE79E4" w:rsidRPr="00EE79E4" w14:paraId="6D3C2BD8" w14:textId="77777777" w:rsidTr="00EE79E4">
        <w:trPr>
          <w:trHeight w:val="689"/>
        </w:trPr>
        <w:tc>
          <w:tcPr>
            <w:tcW w:w="9060" w:type="dxa"/>
            <w:gridSpan w:val="2"/>
          </w:tcPr>
          <w:p w14:paraId="7A6419BC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Curso:</w:t>
            </w:r>
          </w:p>
        </w:tc>
      </w:tr>
      <w:tr w:rsidR="00EE79E4" w:rsidRPr="00EE79E4" w14:paraId="7787AFC9" w14:textId="77777777" w:rsidTr="00EE79E4">
        <w:trPr>
          <w:trHeight w:val="690"/>
        </w:trPr>
        <w:tc>
          <w:tcPr>
            <w:tcW w:w="9060" w:type="dxa"/>
            <w:gridSpan w:val="2"/>
          </w:tcPr>
          <w:p w14:paraId="386AE2B3" w14:textId="553FAC9D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Nome do Evento:</w:t>
            </w:r>
            <w:r>
              <w:rPr>
                <w:rFonts w:eastAsia="Times New Roman" w:cs="Times New Roman"/>
                <w:b/>
                <w:sz w:val="24"/>
              </w:rPr>
              <w:t xml:space="preserve"> Encontro Paraense de Empresas Juniores</w:t>
            </w:r>
          </w:p>
        </w:tc>
      </w:tr>
      <w:tr w:rsidR="00EE79E4" w:rsidRPr="00EE79E4" w14:paraId="762C3100" w14:textId="77777777" w:rsidTr="00EE79E4">
        <w:trPr>
          <w:trHeight w:val="830"/>
        </w:trPr>
        <w:tc>
          <w:tcPr>
            <w:tcW w:w="9060" w:type="dxa"/>
            <w:gridSpan w:val="2"/>
          </w:tcPr>
          <w:p w14:paraId="2B6FAC27" w14:textId="6DBF4978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Local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de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realização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do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evento (Cidade/Estado):</w:t>
            </w:r>
            <w:r w:rsidR="005E6A58">
              <w:rPr>
                <w:rFonts w:eastAsia="Times New Roman" w:cs="Times New Roman"/>
                <w:b/>
                <w:sz w:val="24"/>
              </w:rPr>
              <w:t xml:space="preserve"> Belém-Pará</w:t>
            </w:r>
          </w:p>
        </w:tc>
      </w:tr>
      <w:tr w:rsidR="00EE79E4" w:rsidRPr="00EE79E4" w14:paraId="37D726DF" w14:textId="77777777" w:rsidTr="00EE79E4">
        <w:trPr>
          <w:trHeight w:val="810"/>
        </w:trPr>
        <w:tc>
          <w:tcPr>
            <w:tcW w:w="4520" w:type="dxa"/>
          </w:tcPr>
          <w:p w14:paraId="1860CF3A" w14:textId="77777777" w:rsidR="00EE79E4" w:rsidRPr="00EE79E4" w:rsidRDefault="00EE79E4" w:rsidP="00EE79E4">
            <w:pPr>
              <w:spacing w:line="269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Duração do evento:</w:t>
            </w:r>
          </w:p>
          <w:p w14:paraId="7A5EFED2" w14:textId="77777777" w:rsidR="00EE79E4" w:rsidRDefault="00EE79E4" w:rsidP="00EE79E4">
            <w:pPr>
              <w:spacing w:line="270" w:lineRule="atLeast"/>
              <w:ind w:left="105" w:right="438"/>
              <w:rPr>
                <w:rFonts w:eastAsia="Times New Roman" w:cs="Times New Roman"/>
                <w:spacing w:val="61"/>
                <w:sz w:val="24"/>
              </w:rPr>
            </w:pPr>
            <w:r w:rsidRPr="00EE79E4">
              <w:rPr>
                <w:rFonts w:eastAsia="Times New Roman" w:cs="Times New Roman"/>
                <w:sz w:val="24"/>
              </w:rPr>
              <w:t>[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]1 dia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[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>
              <w:rPr>
                <w:rFonts w:eastAsia="Times New Roman" w:cs="Times New Roman"/>
                <w:spacing w:val="61"/>
                <w:sz w:val="24"/>
              </w:rPr>
              <w:t>x</w:t>
            </w:r>
            <w:r w:rsidRPr="00EE79E4">
              <w:rPr>
                <w:rFonts w:eastAsia="Times New Roman" w:cs="Times New Roman"/>
                <w:sz w:val="24"/>
              </w:rPr>
              <w:t>]2 dias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[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]3 dias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</w:p>
          <w:p w14:paraId="54FAB238" w14:textId="4BB9FEF4" w:rsidR="00EE79E4" w:rsidRPr="00EE79E4" w:rsidRDefault="00EE79E4" w:rsidP="00EE79E4">
            <w:pPr>
              <w:spacing w:line="270" w:lineRule="atLeast"/>
              <w:ind w:left="105" w:right="438"/>
              <w:rPr>
                <w:rFonts w:eastAsia="Times New Roman" w:cs="Times New Roman"/>
                <w:sz w:val="24"/>
              </w:rPr>
            </w:pPr>
            <w:r w:rsidRPr="00EE79E4">
              <w:rPr>
                <w:rFonts w:eastAsia="Times New Roman" w:cs="Times New Roman"/>
                <w:sz w:val="24"/>
              </w:rPr>
              <w:t>[</w:t>
            </w:r>
            <w:r>
              <w:rPr>
                <w:rFonts w:eastAsia="Times New Roman" w:cs="Times New Roman"/>
                <w:spacing w:val="61"/>
                <w:sz w:val="24"/>
              </w:rPr>
              <w:t xml:space="preserve"> ] </w:t>
            </w:r>
            <w:r w:rsidRPr="00EE79E4">
              <w:rPr>
                <w:rFonts w:eastAsia="Times New Roman" w:cs="Times New Roman"/>
                <w:sz w:val="24"/>
              </w:rPr>
              <w:t>4 ou</w:t>
            </w:r>
            <w:r w:rsidRPr="00EE79E4">
              <w:rPr>
                <w:rFonts w:eastAsia="Times New Roman" w:cs="Times New Roman"/>
                <w:spacing w:val="-57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mais dias</w:t>
            </w:r>
          </w:p>
        </w:tc>
        <w:tc>
          <w:tcPr>
            <w:tcW w:w="4540" w:type="dxa"/>
          </w:tcPr>
          <w:p w14:paraId="352122BE" w14:textId="608B7DA4" w:rsidR="005E6A58" w:rsidRDefault="00EE79E4" w:rsidP="00EE79E4">
            <w:pPr>
              <w:ind w:left="115" w:right="3083"/>
              <w:rPr>
                <w:rFonts w:eastAsia="Times New Roman" w:cs="Times New Roman"/>
                <w:b/>
                <w:spacing w:val="1"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Dia de ida:</w:t>
            </w:r>
            <w:r w:rsidRPr="00EE79E4">
              <w:rPr>
                <w:rFonts w:eastAsia="Times New Roman" w:cs="Times New Roman"/>
                <w:b/>
                <w:spacing w:val="1"/>
                <w:sz w:val="24"/>
              </w:rPr>
              <w:t xml:space="preserve"> </w:t>
            </w:r>
          </w:p>
          <w:p w14:paraId="3093F97E" w14:textId="3F72F67D" w:rsidR="00EE79E4" w:rsidRPr="00EE79E4" w:rsidRDefault="00EE79E4" w:rsidP="005E6A58">
            <w:pPr>
              <w:ind w:left="115" w:right="2811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Dia</w:t>
            </w:r>
            <w:r w:rsidRPr="00EE79E4">
              <w:rPr>
                <w:rFonts w:eastAsia="Times New Roman" w:cs="Times New Roman"/>
                <w:b/>
                <w:spacing w:val="-8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de</w:t>
            </w:r>
            <w:r w:rsidR="005E6A58">
              <w:rPr>
                <w:rFonts w:eastAsia="Times New Roman" w:cs="Times New Roman"/>
                <w:b/>
                <w:spacing w:val="-7"/>
                <w:sz w:val="24"/>
              </w:rPr>
              <w:t xml:space="preserve"> volta:</w:t>
            </w:r>
          </w:p>
        </w:tc>
      </w:tr>
    </w:tbl>
    <w:p w14:paraId="01B51AD2" w14:textId="77777777" w:rsidR="00EE79E4" w:rsidRPr="00EE79E4" w:rsidRDefault="00EE79E4" w:rsidP="00EE79E4">
      <w:pPr>
        <w:spacing w:before="10"/>
        <w:rPr>
          <w:rFonts w:eastAsia="Times New Roman" w:cs="Times New Roman"/>
          <w:b/>
          <w:sz w:val="15"/>
          <w:szCs w:val="18"/>
        </w:rPr>
      </w:pPr>
    </w:p>
    <w:p w14:paraId="1BD28A83" w14:textId="3174528C" w:rsidR="00EE79E4" w:rsidRDefault="00EE79E4" w:rsidP="00EE79E4">
      <w:pPr>
        <w:tabs>
          <w:tab w:val="left" w:pos="7719"/>
          <w:tab w:val="left" w:pos="9866"/>
          <w:tab w:val="left" w:pos="10996"/>
        </w:tabs>
        <w:spacing w:before="90"/>
        <w:outlineLvl w:val="1"/>
        <w:rPr>
          <w:rFonts w:eastAsia="Times New Roman" w:cs="Times New Roman"/>
          <w:color w:val="000009"/>
          <w:sz w:val="24"/>
          <w:szCs w:val="24"/>
        </w:rPr>
      </w:pPr>
    </w:p>
    <w:p w14:paraId="5A333F76" w14:textId="7CC88801" w:rsidR="00EE79E4" w:rsidRPr="00EE79E4" w:rsidRDefault="00EE79E4" w:rsidP="00EE79E4">
      <w:pPr>
        <w:tabs>
          <w:tab w:val="left" w:pos="7719"/>
          <w:tab w:val="left" w:pos="9866"/>
          <w:tab w:val="left" w:pos="10996"/>
        </w:tabs>
        <w:spacing w:before="90"/>
        <w:jc w:val="right"/>
        <w:outlineLvl w:val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>Santarém, ____ de ______________ de 2023.</w:t>
      </w:r>
    </w:p>
    <w:p w14:paraId="5E34BBC5" w14:textId="77777777" w:rsidR="00EE79E4" w:rsidRDefault="00EE79E4" w:rsidP="00EE79E4">
      <w:pPr>
        <w:spacing w:before="194"/>
        <w:ind w:left="1728" w:right="876"/>
        <w:jc w:val="center"/>
        <w:rPr>
          <w:rFonts w:eastAsia="Times New Roman" w:cs="Times New Roman"/>
          <w:color w:val="000009"/>
          <w:sz w:val="24"/>
        </w:rPr>
      </w:pPr>
    </w:p>
    <w:p w14:paraId="58ED64B0" w14:textId="34167FE1" w:rsidR="00EE79E4" w:rsidRPr="00EE79E4" w:rsidRDefault="00EE79E4" w:rsidP="00EE79E4">
      <w:pPr>
        <w:spacing w:before="194"/>
        <w:ind w:left="1728" w:right="876"/>
        <w:jc w:val="center"/>
        <w:rPr>
          <w:rFonts w:eastAsia="Times New Roman" w:cs="Times New Roman"/>
          <w:sz w:val="24"/>
        </w:rPr>
      </w:pPr>
      <w:bookmarkStart w:id="0" w:name="_Hlk149123782"/>
      <w:r w:rsidRPr="00EE79E4">
        <w:rPr>
          <w:rFonts w:eastAsia="Times New Roman" w:cs="Times New Roman"/>
          <w:color w:val="000009"/>
          <w:sz w:val="24"/>
        </w:rPr>
        <w:t>Assinatura do Discente</w:t>
      </w:r>
    </w:p>
    <w:p w14:paraId="1966C166" w14:textId="491B6262" w:rsidR="007F070C" w:rsidRDefault="00EE79E4" w:rsidP="008B6AAE">
      <w:pPr>
        <w:ind w:left="1728" w:right="876"/>
        <w:jc w:val="center"/>
        <w:rPr>
          <w:sz w:val="28"/>
        </w:rPr>
      </w:pPr>
      <w:bookmarkStart w:id="1" w:name="_Hlk149123832"/>
      <w:r w:rsidRPr="00EE79E4">
        <w:rPr>
          <w:rFonts w:eastAsia="Times New Roman" w:cs="Times New Roman"/>
          <w:sz w:val="18"/>
          <w:szCs w:val="18"/>
        </w:rPr>
        <w:t>(A</w:t>
      </w:r>
      <w:r w:rsidR="0053083E">
        <w:rPr>
          <w:rFonts w:eastAsia="Times New Roman" w:cs="Times New Roman"/>
          <w:sz w:val="18"/>
          <w:szCs w:val="18"/>
        </w:rPr>
        <w:t>ssinatura Eetrônica</w:t>
      </w:r>
      <w:r w:rsidRPr="00EE79E4">
        <w:rPr>
          <w:rFonts w:eastAsia="Times New Roman" w:cs="Times New Roman"/>
          <w:sz w:val="18"/>
          <w:szCs w:val="18"/>
        </w:rPr>
        <w:t>)</w:t>
      </w:r>
      <w:bookmarkEnd w:id="0"/>
      <w:bookmarkEnd w:id="1"/>
    </w:p>
    <w:sectPr w:rsidR="007F070C" w:rsidSect="00EE79E4">
      <w:headerReference w:type="default" r:id="rId7"/>
      <w:footerReference w:type="default" r:id="rId8"/>
      <w:pgSz w:w="11900" w:h="16840"/>
      <w:pgMar w:top="1418" w:right="1418" w:bottom="1418" w:left="1418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C290" w14:textId="77777777" w:rsidR="00AF4FB2" w:rsidRDefault="00AF4FB2">
      <w:r>
        <w:separator/>
      </w:r>
    </w:p>
  </w:endnote>
  <w:endnote w:type="continuationSeparator" w:id="0">
    <w:p w14:paraId="0623BCF7" w14:textId="77777777" w:rsidR="00AF4FB2" w:rsidRDefault="00AF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B11B" w14:textId="10DC536B" w:rsidR="007F070C" w:rsidRDefault="007F07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B10A" w14:textId="77777777" w:rsidR="00AF4FB2" w:rsidRDefault="00AF4FB2">
      <w:r>
        <w:separator/>
      </w:r>
    </w:p>
  </w:footnote>
  <w:footnote w:type="continuationSeparator" w:id="0">
    <w:p w14:paraId="3F78C10E" w14:textId="77777777" w:rsidR="00AF4FB2" w:rsidRDefault="00AF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E337" w14:textId="77777777" w:rsidR="00E438D5" w:rsidRPr="00E438D5" w:rsidRDefault="00E438D5" w:rsidP="00E438D5">
    <w:pPr>
      <w:ind w:left="4795"/>
      <w:rPr>
        <w:rFonts w:ascii="Times New Roman" w:eastAsia="Arial MT" w:hAnsi="Arial MT" w:cs="Arial MT"/>
        <w:sz w:val="20"/>
      </w:rPr>
    </w:pPr>
    <w:r w:rsidRPr="00E438D5">
      <w:rPr>
        <w:rFonts w:ascii="Times New Roman" w:eastAsia="Arial MT" w:hAnsi="Arial MT" w:cs="Arial MT"/>
        <w:noProof/>
        <w:sz w:val="20"/>
      </w:rPr>
      <w:drawing>
        <wp:anchor distT="0" distB="0" distL="114300" distR="114300" simplePos="0" relativeHeight="251659264" behindDoc="0" locked="0" layoutInCell="1" allowOverlap="1" wp14:anchorId="1139BE6B" wp14:editId="72EC6AA4">
          <wp:simplePos x="0" y="0"/>
          <wp:positionH relativeFrom="margin">
            <wp:posOffset>2589530</wp:posOffset>
          </wp:positionH>
          <wp:positionV relativeFrom="paragraph">
            <wp:posOffset>-110490</wp:posOffset>
          </wp:positionV>
          <wp:extent cx="617855" cy="646881"/>
          <wp:effectExtent l="0" t="0" r="0" b="127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64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0B88F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7B74F7EC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0A532E38" w14:textId="77777777" w:rsidR="00E438D5" w:rsidRDefault="00E438D5" w:rsidP="00E438D5">
    <w:pPr>
      <w:spacing w:line="250" w:lineRule="exact"/>
      <w:ind w:left="529" w:right="146"/>
      <w:jc w:val="center"/>
      <w:outlineLvl w:val="1"/>
      <w:rPr>
        <w:rFonts w:ascii="Arial" w:eastAsia="Arial MT" w:hAnsi="Arial" w:cs="Arial"/>
        <w:b/>
        <w:bCs/>
        <w:sz w:val="24"/>
        <w:szCs w:val="24"/>
      </w:rPr>
    </w:pPr>
  </w:p>
  <w:p w14:paraId="51581EDB" w14:textId="5CE2F80F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UNIVERSIDADE</w:t>
    </w:r>
    <w:r w:rsidRPr="00E438D5">
      <w:rPr>
        <w:rFonts w:eastAsia="Arial MT" w:cs="Arial"/>
        <w:b/>
        <w:bCs/>
        <w:spacing w:val="-5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FEDERAL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OESTE</w:t>
    </w:r>
    <w:r w:rsidRPr="00E438D5">
      <w:rPr>
        <w:rFonts w:eastAsia="Arial MT" w:cs="Arial"/>
        <w:b/>
        <w:bCs/>
        <w:spacing w:val="-9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PARÁ</w:t>
    </w:r>
  </w:p>
  <w:p w14:paraId="3CA496CB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PRÓ-REITORIA DA CULTURA, COMUNIDADE E EXTENSÃO</w:t>
    </w:r>
  </w:p>
  <w:p w14:paraId="6DBC8775" w14:textId="77777777" w:rsidR="00E438D5" w:rsidRDefault="00E438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1F3"/>
    <w:multiLevelType w:val="hybridMultilevel"/>
    <w:tmpl w:val="9FE6DE10"/>
    <w:lvl w:ilvl="0" w:tplc="947255EC">
      <w:start w:val="1"/>
      <w:numFmt w:val="lowerLetter"/>
      <w:lvlText w:val="%1)"/>
      <w:lvlJc w:val="left"/>
      <w:pPr>
        <w:ind w:left="102" w:hanging="411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D3F61E70">
      <w:numFmt w:val="bullet"/>
      <w:lvlText w:val="•"/>
      <w:lvlJc w:val="left"/>
      <w:pPr>
        <w:ind w:left="1027" w:hanging="411"/>
      </w:pPr>
      <w:rPr>
        <w:rFonts w:hint="default"/>
        <w:lang w:val="pt-PT" w:eastAsia="en-US" w:bidi="ar-SA"/>
      </w:rPr>
    </w:lvl>
    <w:lvl w:ilvl="2" w:tplc="1FDCA690">
      <w:numFmt w:val="bullet"/>
      <w:lvlText w:val="•"/>
      <w:lvlJc w:val="left"/>
      <w:pPr>
        <w:ind w:left="1955" w:hanging="411"/>
      </w:pPr>
      <w:rPr>
        <w:rFonts w:hint="default"/>
        <w:lang w:val="pt-PT" w:eastAsia="en-US" w:bidi="ar-SA"/>
      </w:rPr>
    </w:lvl>
    <w:lvl w:ilvl="3" w:tplc="67A6AE3E">
      <w:numFmt w:val="bullet"/>
      <w:lvlText w:val="•"/>
      <w:lvlJc w:val="left"/>
      <w:pPr>
        <w:ind w:left="2883" w:hanging="411"/>
      </w:pPr>
      <w:rPr>
        <w:rFonts w:hint="default"/>
        <w:lang w:val="pt-PT" w:eastAsia="en-US" w:bidi="ar-SA"/>
      </w:rPr>
    </w:lvl>
    <w:lvl w:ilvl="4" w:tplc="11821E18">
      <w:numFmt w:val="bullet"/>
      <w:lvlText w:val="•"/>
      <w:lvlJc w:val="left"/>
      <w:pPr>
        <w:ind w:left="3811" w:hanging="411"/>
      </w:pPr>
      <w:rPr>
        <w:rFonts w:hint="default"/>
        <w:lang w:val="pt-PT" w:eastAsia="en-US" w:bidi="ar-SA"/>
      </w:rPr>
    </w:lvl>
    <w:lvl w:ilvl="5" w:tplc="055C0852">
      <w:numFmt w:val="bullet"/>
      <w:lvlText w:val="•"/>
      <w:lvlJc w:val="left"/>
      <w:pPr>
        <w:ind w:left="4739" w:hanging="411"/>
      </w:pPr>
      <w:rPr>
        <w:rFonts w:hint="default"/>
        <w:lang w:val="pt-PT" w:eastAsia="en-US" w:bidi="ar-SA"/>
      </w:rPr>
    </w:lvl>
    <w:lvl w:ilvl="6" w:tplc="76FE94BA">
      <w:numFmt w:val="bullet"/>
      <w:lvlText w:val="•"/>
      <w:lvlJc w:val="left"/>
      <w:pPr>
        <w:ind w:left="5667" w:hanging="411"/>
      </w:pPr>
      <w:rPr>
        <w:rFonts w:hint="default"/>
        <w:lang w:val="pt-PT" w:eastAsia="en-US" w:bidi="ar-SA"/>
      </w:rPr>
    </w:lvl>
    <w:lvl w:ilvl="7" w:tplc="0F7AFB56">
      <w:numFmt w:val="bullet"/>
      <w:lvlText w:val="•"/>
      <w:lvlJc w:val="left"/>
      <w:pPr>
        <w:ind w:left="6595" w:hanging="411"/>
      </w:pPr>
      <w:rPr>
        <w:rFonts w:hint="default"/>
        <w:lang w:val="pt-PT" w:eastAsia="en-US" w:bidi="ar-SA"/>
      </w:rPr>
    </w:lvl>
    <w:lvl w:ilvl="8" w:tplc="CB866994">
      <w:numFmt w:val="bullet"/>
      <w:lvlText w:val="•"/>
      <w:lvlJc w:val="left"/>
      <w:pPr>
        <w:ind w:left="7523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2F05155E"/>
    <w:multiLevelType w:val="hybridMultilevel"/>
    <w:tmpl w:val="EEDAD7A8"/>
    <w:lvl w:ilvl="0" w:tplc="FA041294">
      <w:start w:val="1"/>
      <w:numFmt w:val="lowerLetter"/>
      <w:lvlText w:val="%1)"/>
      <w:lvlJc w:val="left"/>
      <w:pPr>
        <w:ind w:left="440" w:hanging="338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FE3248A2">
      <w:numFmt w:val="bullet"/>
      <w:lvlText w:val="•"/>
      <w:lvlJc w:val="left"/>
      <w:pPr>
        <w:ind w:left="1333" w:hanging="338"/>
      </w:pPr>
      <w:rPr>
        <w:rFonts w:hint="default"/>
        <w:lang w:val="pt-PT" w:eastAsia="en-US" w:bidi="ar-SA"/>
      </w:rPr>
    </w:lvl>
    <w:lvl w:ilvl="2" w:tplc="DFFECBD6">
      <w:numFmt w:val="bullet"/>
      <w:lvlText w:val="•"/>
      <w:lvlJc w:val="left"/>
      <w:pPr>
        <w:ind w:left="2227" w:hanging="338"/>
      </w:pPr>
      <w:rPr>
        <w:rFonts w:hint="default"/>
        <w:lang w:val="pt-PT" w:eastAsia="en-US" w:bidi="ar-SA"/>
      </w:rPr>
    </w:lvl>
    <w:lvl w:ilvl="3" w:tplc="6CFC5F74">
      <w:numFmt w:val="bullet"/>
      <w:lvlText w:val="•"/>
      <w:lvlJc w:val="left"/>
      <w:pPr>
        <w:ind w:left="3121" w:hanging="338"/>
      </w:pPr>
      <w:rPr>
        <w:rFonts w:hint="default"/>
        <w:lang w:val="pt-PT" w:eastAsia="en-US" w:bidi="ar-SA"/>
      </w:rPr>
    </w:lvl>
    <w:lvl w:ilvl="4" w:tplc="42566476">
      <w:numFmt w:val="bullet"/>
      <w:lvlText w:val="•"/>
      <w:lvlJc w:val="left"/>
      <w:pPr>
        <w:ind w:left="4015" w:hanging="338"/>
      </w:pPr>
      <w:rPr>
        <w:rFonts w:hint="default"/>
        <w:lang w:val="pt-PT" w:eastAsia="en-US" w:bidi="ar-SA"/>
      </w:rPr>
    </w:lvl>
    <w:lvl w:ilvl="5" w:tplc="91C26732">
      <w:numFmt w:val="bullet"/>
      <w:lvlText w:val="•"/>
      <w:lvlJc w:val="left"/>
      <w:pPr>
        <w:ind w:left="4909" w:hanging="338"/>
      </w:pPr>
      <w:rPr>
        <w:rFonts w:hint="default"/>
        <w:lang w:val="pt-PT" w:eastAsia="en-US" w:bidi="ar-SA"/>
      </w:rPr>
    </w:lvl>
    <w:lvl w:ilvl="6" w:tplc="75328DDC">
      <w:numFmt w:val="bullet"/>
      <w:lvlText w:val="•"/>
      <w:lvlJc w:val="left"/>
      <w:pPr>
        <w:ind w:left="5803" w:hanging="338"/>
      </w:pPr>
      <w:rPr>
        <w:rFonts w:hint="default"/>
        <w:lang w:val="pt-PT" w:eastAsia="en-US" w:bidi="ar-SA"/>
      </w:rPr>
    </w:lvl>
    <w:lvl w:ilvl="7" w:tplc="BF0A7666">
      <w:numFmt w:val="bullet"/>
      <w:lvlText w:val="•"/>
      <w:lvlJc w:val="left"/>
      <w:pPr>
        <w:ind w:left="6697" w:hanging="338"/>
      </w:pPr>
      <w:rPr>
        <w:rFonts w:hint="default"/>
        <w:lang w:val="pt-PT" w:eastAsia="en-US" w:bidi="ar-SA"/>
      </w:rPr>
    </w:lvl>
    <w:lvl w:ilvl="8" w:tplc="A5762E74">
      <w:numFmt w:val="bullet"/>
      <w:lvlText w:val="•"/>
      <w:lvlJc w:val="left"/>
      <w:pPr>
        <w:ind w:left="7591" w:hanging="338"/>
      </w:pPr>
      <w:rPr>
        <w:rFonts w:hint="default"/>
        <w:lang w:val="pt-PT" w:eastAsia="en-US" w:bidi="ar-SA"/>
      </w:rPr>
    </w:lvl>
  </w:abstractNum>
  <w:abstractNum w:abstractNumId="2" w15:restartNumberingAfterBreak="0">
    <w:nsid w:val="30DF2AEE"/>
    <w:multiLevelType w:val="multilevel"/>
    <w:tmpl w:val="3C1442DC"/>
    <w:lvl w:ilvl="0">
      <w:start w:val="1"/>
      <w:numFmt w:val="decimal"/>
      <w:lvlText w:val="%1."/>
      <w:lvlJc w:val="left"/>
      <w:pPr>
        <w:ind w:left="442" w:hanging="340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8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20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568"/>
      </w:pPr>
      <w:rPr>
        <w:rFonts w:hint="default"/>
        <w:lang w:val="pt-PT" w:eastAsia="en-US" w:bidi="ar-SA"/>
      </w:rPr>
    </w:lvl>
  </w:abstractNum>
  <w:abstractNum w:abstractNumId="3" w15:restartNumberingAfterBreak="0">
    <w:nsid w:val="535407FB"/>
    <w:multiLevelType w:val="hybridMultilevel"/>
    <w:tmpl w:val="964ECDF2"/>
    <w:lvl w:ilvl="0" w:tplc="67C42082">
      <w:start w:val="1"/>
      <w:numFmt w:val="lowerLetter"/>
      <w:lvlText w:val="%1)"/>
      <w:lvlJc w:val="left"/>
      <w:pPr>
        <w:ind w:left="517" w:hanging="415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63B2F836">
      <w:numFmt w:val="bullet"/>
      <w:lvlText w:val="•"/>
      <w:lvlJc w:val="left"/>
      <w:pPr>
        <w:ind w:left="1405" w:hanging="415"/>
      </w:pPr>
      <w:rPr>
        <w:rFonts w:hint="default"/>
        <w:lang w:val="pt-PT" w:eastAsia="en-US" w:bidi="ar-SA"/>
      </w:rPr>
    </w:lvl>
    <w:lvl w:ilvl="2" w:tplc="D7DCAFEC">
      <w:numFmt w:val="bullet"/>
      <w:lvlText w:val="•"/>
      <w:lvlJc w:val="left"/>
      <w:pPr>
        <w:ind w:left="2291" w:hanging="415"/>
      </w:pPr>
      <w:rPr>
        <w:rFonts w:hint="default"/>
        <w:lang w:val="pt-PT" w:eastAsia="en-US" w:bidi="ar-SA"/>
      </w:rPr>
    </w:lvl>
    <w:lvl w:ilvl="3" w:tplc="A40A8060">
      <w:numFmt w:val="bullet"/>
      <w:lvlText w:val="•"/>
      <w:lvlJc w:val="left"/>
      <w:pPr>
        <w:ind w:left="3177" w:hanging="415"/>
      </w:pPr>
      <w:rPr>
        <w:rFonts w:hint="default"/>
        <w:lang w:val="pt-PT" w:eastAsia="en-US" w:bidi="ar-SA"/>
      </w:rPr>
    </w:lvl>
    <w:lvl w:ilvl="4" w:tplc="6C080588">
      <w:numFmt w:val="bullet"/>
      <w:lvlText w:val="•"/>
      <w:lvlJc w:val="left"/>
      <w:pPr>
        <w:ind w:left="4063" w:hanging="415"/>
      </w:pPr>
      <w:rPr>
        <w:rFonts w:hint="default"/>
        <w:lang w:val="pt-PT" w:eastAsia="en-US" w:bidi="ar-SA"/>
      </w:rPr>
    </w:lvl>
    <w:lvl w:ilvl="5" w:tplc="993E4CD0">
      <w:numFmt w:val="bullet"/>
      <w:lvlText w:val="•"/>
      <w:lvlJc w:val="left"/>
      <w:pPr>
        <w:ind w:left="4949" w:hanging="415"/>
      </w:pPr>
      <w:rPr>
        <w:rFonts w:hint="default"/>
        <w:lang w:val="pt-PT" w:eastAsia="en-US" w:bidi="ar-SA"/>
      </w:rPr>
    </w:lvl>
    <w:lvl w:ilvl="6" w:tplc="2CA89F8C">
      <w:numFmt w:val="bullet"/>
      <w:lvlText w:val="•"/>
      <w:lvlJc w:val="left"/>
      <w:pPr>
        <w:ind w:left="5835" w:hanging="415"/>
      </w:pPr>
      <w:rPr>
        <w:rFonts w:hint="default"/>
        <w:lang w:val="pt-PT" w:eastAsia="en-US" w:bidi="ar-SA"/>
      </w:rPr>
    </w:lvl>
    <w:lvl w:ilvl="7" w:tplc="27E4E154">
      <w:numFmt w:val="bullet"/>
      <w:lvlText w:val="•"/>
      <w:lvlJc w:val="left"/>
      <w:pPr>
        <w:ind w:left="6721" w:hanging="415"/>
      </w:pPr>
      <w:rPr>
        <w:rFonts w:hint="default"/>
        <w:lang w:val="pt-PT" w:eastAsia="en-US" w:bidi="ar-SA"/>
      </w:rPr>
    </w:lvl>
    <w:lvl w:ilvl="8" w:tplc="DFFC4E5C">
      <w:numFmt w:val="bullet"/>
      <w:lvlText w:val="•"/>
      <w:lvlJc w:val="left"/>
      <w:pPr>
        <w:ind w:left="7607" w:hanging="415"/>
      </w:pPr>
      <w:rPr>
        <w:rFonts w:hint="default"/>
        <w:lang w:val="pt-PT" w:eastAsia="en-US" w:bidi="ar-SA"/>
      </w:rPr>
    </w:lvl>
  </w:abstractNum>
  <w:num w:numId="1" w16cid:durableId="708184445">
    <w:abstractNumId w:val="1"/>
  </w:num>
  <w:num w:numId="2" w16cid:durableId="678118399">
    <w:abstractNumId w:val="0"/>
  </w:num>
  <w:num w:numId="3" w16cid:durableId="332954902">
    <w:abstractNumId w:val="3"/>
  </w:num>
  <w:num w:numId="4" w16cid:durableId="118497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C"/>
    <w:rsid w:val="00012B20"/>
    <w:rsid w:val="00150F8A"/>
    <w:rsid w:val="0021439D"/>
    <w:rsid w:val="00360B1E"/>
    <w:rsid w:val="003710B9"/>
    <w:rsid w:val="0039329A"/>
    <w:rsid w:val="003965C6"/>
    <w:rsid w:val="003F1101"/>
    <w:rsid w:val="0053083E"/>
    <w:rsid w:val="005E6A58"/>
    <w:rsid w:val="006661B0"/>
    <w:rsid w:val="006E6A59"/>
    <w:rsid w:val="007F070C"/>
    <w:rsid w:val="008B6AAE"/>
    <w:rsid w:val="009F0BF0"/>
    <w:rsid w:val="00A02F3F"/>
    <w:rsid w:val="00AC70E5"/>
    <w:rsid w:val="00AF4FB2"/>
    <w:rsid w:val="00B4678E"/>
    <w:rsid w:val="00B937A1"/>
    <w:rsid w:val="00C32579"/>
    <w:rsid w:val="00E438D5"/>
    <w:rsid w:val="00EE79E4"/>
    <w:rsid w:val="00F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6212B"/>
  <w15:docId w15:val="{F7C754B6-F65F-4C7C-9FFD-8743071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42" w:hanging="3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8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6"/>
      <w:ind w:left="332" w:right="3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39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39D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3710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cp:lastPrinted>2023-10-25T14:51:00Z</cp:lastPrinted>
  <dcterms:created xsi:type="dcterms:W3CDTF">2023-10-25T15:03:00Z</dcterms:created>
  <dcterms:modified xsi:type="dcterms:W3CDTF">2023-10-25T15:03:00Z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2023-10-25T00:00:00Z</vt:filetime>
  </property>
</Properties>
</file>