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811E9" w14:textId="0186BC2E" w:rsidR="00280E97" w:rsidRPr="00C116D4" w:rsidRDefault="00000000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bookmarkStart w:id="0" w:name="__DdeLink__104_1454590538"/>
      <w:bookmarkStart w:id="1" w:name="__DdeLink__109_1454590538"/>
      <w:bookmarkStart w:id="2" w:name="__DdeLink__115_1454590538"/>
      <w:r w:rsidRPr="00C116D4">
        <w:rPr>
          <w:rFonts w:ascii="Calibri" w:eastAsia="Calibri" w:hAnsi="Calibri" w:cs="Calibri"/>
          <w:b/>
          <w:color w:val="00000A"/>
          <w:spacing w:val="-1"/>
        </w:rPr>
        <w:t xml:space="preserve">PROGRAMA DE INOVAÇÃO E ATUAÇÃO PROFISSIONAL EMPREENDEDORA </w:t>
      </w:r>
    </w:p>
    <w:p w14:paraId="2733E652" w14:textId="5F2F1891" w:rsidR="00280E97" w:rsidRPr="00C116D4" w:rsidRDefault="00000000">
      <w:pPr>
        <w:jc w:val="center"/>
        <w:rPr>
          <w:rFonts w:ascii="Calibri" w:eastAsia="Calibri" w:hAnsi="Calibri" w:cs="Calibri"/>
          <w:b/>
          <w:spacing w:val="-1"/>
          <w:lang w:val="pt-PT"/>
        </w:rPr>
      </w:pPr>
      <w:r w:rsidRPr="00C116D4">
        <w:rPr>
          <w:rFonts w:ascii="Calibri" w:eastAsia="Calibri" w:hAnsi="Calibri" w:cs="Calibri"/>
          <w:b/>
          <w:spacing w:val="-1"/>
          <w:lang w:val="pt-PT"/>
        </w:rPr>
        <w:t>EDITAL Nº 0</w:t>
      </w:r>
      <w:r w:rsidR="00BD2BFC">
        <w:rPr>
          <w:rFonts w:ascii="Calibri" w:eastAsia="Calibri" w:hAnsi="Calibri" w:cs="Calibri"/>
          <w:b/>
          <w:spacing w:val="-1"/>
          <w:lang w:val="pt-PT"/>
        </w:rPr>
        <w:t>6</w:t>
      </w:r>
      <w:r w:rsidRPr="00C116D4">
        <w:rPr>
          <w:rFonts w:ascii="Calibri" w:eastAsia="Calibri" w:hAnsi="Calibri" w:cs="Calibri"/>
          <w:b/>
          <w:spacing w:val="-1"/>
          <w:lang w:val="pt-PT"/>
        </w:rPr>
        <w:t xml:space="preserve">/2024/PROPLAN/UFOPA </w:t>
      </w:r>
      <w:bookmarkEnd w:id="0"/>
      <w:bookmarkEnd w:id="1"/>
      <w:bookmarkEnd w:id="2"/>
    </w:p>
    <w:p w14:paraId="0D17A6FE" w14:textId="024E8AA3" w:rsidR="00280E97" w:rsidRPr="00C116D4" w:rsidRDefault="00000000">
      <w:pPr>
        <w:spacing w:before="240"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C116D4">
        <w:rPr>
          <w:rFonts w:ascii="Calibri" w:eastAsia="Calibri" w:hAnsi="Calibri" w:cs="Calibri"/>
          <w:b/>
          <w:sz w:val="22"/>
          <w:szCs w:val="22"/>
        </w:rPr>
        <w:t>ANEXO 1</w:t>
      </w:r>
      <w:r w:rsidR="00BD2BFC">
        <w:rPr>
          <w:rFonts w:ascii="Calibri" w:eastAsia="Calibri" w:hAnsi="Calibri" w:cs="Calibri"/>
          <w:b/>
          <w:sz w:val="22"/>
          <w:szCs w:val="22"/>
        </w:rPr>
        <w:t>8</w:t>
      </w:r>
      <w:r w:rsidR="00C116D4" w:rsidRPr="00C116D4">
        <w:rPr>
          <w:rFonts w:ascii="Calibri" w:eastAsia="Calibri" w:hAnsi="Calibri" w:cs="Calibri"/>
          <w:b/>
          <w:sz w:val="22"/>
          <w:szCs w:val="22"/>
        </w:rPr>
        <w:t xml:space="preserve"> -</w:t>
      </w:r>
      <w:r w:rsidRPr="00C116D4">
        <w:rPr>
          <w:rFonts w:ascii="Calibri" w:eastAsia="Calibri" w:hAnsi="Calibri" w:cs="Calibri"/>
          <w:b/>
          <w:sz w:val="22"/>
          <w:szCs w:val="22"/>
        </w:rPr>
        <w:t xml:space="preserve"> DECLARAÇÃO DE PERTENCIMENTO ÉTNICO E DE RESIDÊNCIA (PARA ESTUDANTE QUILOMBOLA)</w:t>
      </w:r>
    </w:p>
    <w:p w14:paraId="5F6E1186" w14:textId="77777777" w:rsidR="00280E97" w:rsidRPr="00C116D4" w:rsidRDefault="00000000">
      <w:pPr>
        <w:spacing w:line="360" w:lineRule="auto"/>
        <w:rPr>
          <w:rFonts w:ascii="Calibri" w:eastAsia="Calibri" w:hAnsi="Calibri" w:cs="Calibri"/>
          <w:b/>
          <w:sz w:val="25"/>
          <w:szCs w:val="25"/>
        </w:rPr>
      </w:pPr>
      <w:r w:rsidRPr="00C116D4">
        <w:rPr>
          <w:rFonts w:ascii="Calibri" w:eastAsia="Calibri" w:hAnsi="Calibri" w:cs="Calibri"/>
          <w:b/>
          <w:sz w:val="25"/>
          <w:szCs w:val="25"/>
        </w:rPr>
        <w:t xml:space="preserve"> </w:t>
      </w:r>
    </w:p>
    <w:p w14:paraId="1CA324D0" w14:textId="77777777" w:rsidR="00280E97" w:rsidRDefault="00000000">
      <w:pPr>
        <w:spacing w:line="360" w:lineRule="auto"/>
        <w:ind w:left="100" w:right="140"/>
        <w:jc w:val="both"/>
        <w:rPr>
          <w:rFonts w:ascii="Calibri" w:eastAsia="Calibri" w:hAnsi="Calibri" w:cs="Calibri"/>
          <w:color w:val="1A1A1A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 (nome do Quilombo), DECLARAM, para os devidos fins que o(a) estudante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   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  <w:t xml:space="preserve">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  <w:t xml:space="preserve">      </w:t>
      </w:r>
      <w:r>
        <w:rPr>
          <w:rFonts w:ascii="Calibri" w:eastAsia="Calibri" w:hAnsi="Calibri" w:cs="Calibri"/>
          <w:sz w:val="22"/>
          <w:szCs w:val="22"/>
        </w:rPr>
        <w:t>(nome completo), cadastrado (a) no CPF sob o número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           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>(onze dígitos), é quilombola pertencente ao Quilombo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                                       ________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>(nome do quilombo ao qual pertence) e reside na comunidade quilombola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                                                  ___________________________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(nome da comunidade quilombola onde </w:t>
      </w:r>
      <w:r>
        <w:rPr>
          <w:rFonts w:ascii="Calibri" w:eastAsia="Calibri" w:hAnsi="Calibri" w:cs="Calibri"/>
          <w:color w:val="1A1A1A"/>
          <w:sz w:val="22"/>
          <w:szCs w:val="22"/>
        </w:rPr>
        <w:t>reside), localizada no município</w:t>
      </w:r>
      <w:r>
        <w:rPr>
          <w:rFonts w:ascii="Calibri" w:eastAsia="Calibri" w:hAnsi="Calibri" w:cs="Calibri"/>
          <w:color w:val="1A1A1A"/>
          <w:sz w:val="22"/>
          <w:szCs w:val="22"/>
          <w:u w:val="single"/>
        </w:rPr>
        <w:t xml:space="preserve">                                                             ___________</w:t>
      </w:r>
      <w:r>
        <w:rPr>
          <w:rFonts w:ascii="Calibri" w:eastAsia="Calibri" w:hAnsi="Calibri" w:cs="Calibri"/>
          <w:color w:val="1A1A1A"/>
          <w:sz w:val="22"/>
          <w:szCs w:val="22"/>
        </w:rPr>
        <w:t>, UF</w:t>
      </w:r>
      <w:r>
        <w:rPr>
          <w:rFonts w:ascii="Calibri" w:eastAsia="Calibri" w:hAnsi="Calibri" w:cs="Calibri"/>
          <w:color w:val="1A1A1A"/>
          <w:sz w:val="22"/>
          <w:szCs w:val="22"/>
          <w:u w:val="single"/>
        </w:rPr>
        <w:t xml:space="preserve">                  </w:t>
      </w:r>
      <w:r>
        <w:rPr>
          <w:rFonts w:ascii="Calibri" w:eastAsia="Calibri" w:hAnsi="Calibri" w:cs="Calibri"/>
          <w:color w:val="1A1A1A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1A1A1A"/>
          <w:sz w:val="22"/>
          <w:szCs w:val="22"/>
        </w:rPr>
        <w:t>.</w:t>
      </w:r>
    </w:p>
    <w:p w14:paraId="39C7FEF4" w14:textId="77777777" w:rsidR="00280E97" w:rsidRDefault="00000000">
      <w:pPr>
        <w:spacing w:before="240" w:line="36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</w:t>
      </w:r>
    </w:p>
    <w:p w14:paraId="488CA3BE" w14:textId="77777777" w:rsidR="00280E97" w:rsidRDefault="00000000">
      <w:pPr>
        <w:spacing w:line="360" w:lineRule="auto"/>
        <w:ind w:left="100" w:right="1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Declaram ainda, que são lideranças reconhecidas da comunidade quilombola onde reside o estudante quilombola mencionado acima.</w:t>
      </w:r>
    </w:p>
    <w:p w14:paraId="02989B0A" w14:textId="3C79F3C4" w:rsidR="00280E97" w:rsidRDefault="00000000" w:rsidP="00C116D4">
      <w:pPr>
        <w:spacing w:before="24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Por ser expressão da verdade, firmamos e datamos a presente declaração.</w:t>
      </w:r>
    </w:p>
    <w:p w14:paraId="33808389" w14:textId="77777777" w:rsidR="00280E97" w:rsidRDefault="00000000">
      <w:pPr>
        <w:spacing w:before="24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6442DB63" w14:textId="77777777" w:rsidR="00280E97" w:rsidRDefault="00000000" w:rsidP="00C116D4">
      <w:pPr>
        <w:tabs>
          <w:tab w:val="left" w:pos="6946"/>
        </w:tabs>
        <w:spacing w:line="280" w:lineRule="auto"/>
        <w:ind w:left="194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Local e data (Informar a Cidade, a UF e o dia, mês e ano da emissão)</w:t>
      </w:r>
    </w:p>
    <w:p w14:paraId="73E753C8" w14:textId="77777777" w:rsidR="00280E97" w:rsidRDefault="00000000">
      <w:pPr>
        <w:spacing w:line="280" w:lineRule="auto"/>
        <w:ind w:left="1940" w:right="200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E78C428" w14:textId="2D898CC8" w:rsidR="00280E97" w:rsidRDefault="00000000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LIDERANÇA 1</w:t>
      </w:r>
    </w:p>
    <w:p w14:paraId="4A09DE24" w14:textId="45A2F5E0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 completo: ___________________________________</w:t>
      </w:r>
    </w:p>
    <w:p w14:paraId="779BD9F9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3" w:name="_gjdgxs"/>
      <w:bookmarkEnd w:id="3"/>
      <w:r>
        <w:rPr>
          <w:rFonts w:ascii="Calibri" w:eastAsia="Calibri" w:hAnsi="Calibri" w:cs="Calibri"/>
          <w:sz w:val="22"/>
          <w:szCs w:val="22"/>
        </w:rPr>
        <w:t>CPF: _____________________________________________</w:t>
      </w:r>
    </w:p>
    <w:p w14:paraId="31062FED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RG: ______________________________________________</w:t>
      </w:r>
    </w:p>
    <w:p w14:paraId="55696459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Assinatura: ________________________________________</w:t>
      </w:r>
    </w:p>
    <w:p w14:paraId="473B8E96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LIDERANÇA 2</w:t>
      </w:r>
    </w:p>
    <w:p w14:paraId="52D9EBAE" w14:textId="7A345B64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 completo: ____________________________________</w:t>
      </w:r>
    </w:p>
    <w:p w14:paraId="0D334E3A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CPF: _____________________________________________</w:t>
      </w:r>
    </w:p>
    <w:p w14:paraId="044CBCA6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RG: ______________________________________________</w:t>
      </w:r>
    </w:p>
    <w:p w14:paraId="0EEDDAEA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Assinatura: ________________________________________</w:t>
      </w:r>
    </w:p>
    <w:p w14:paraId="55F3F5BC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LIDERANÇA 3</w:t>
      </w:r>
    </w:p>
    <w:p w14:paraId="0B270604" w14:textId="59F72ADE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Nome completo: ___________________________________</w:t>
      </w:r>
    </w:p>
    <w:p w14:paraId="731E7D53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CPF: _____________________________________________</w:t>
      </w:r>
    </w:p>
    <w:p w14:paraId="73BAC9FE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RG: ______________________________________________</w:t>
      </w:r>
    </w:p>
    <w:p w14:paraId="5FE40464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Assinatura: ________________________________________</w:t>
      </w:r>
    </w:p>
    <w:p w14:paraId="4989588E" w14:textId="77777777" w:rsidR="00280E97" w:rsidRDefault="00280E97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44985ED" w14:textId="77777777" w:rsidR="00C116D4" w:rsidRDefault="00C116D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5C94969" w14:textId="77777777" w:rsidR="00C116D4" w:rsidRDefault="00C116D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BC81393" w14:textId="77777777" w:rsidR="00C116D4" w:rsidRDefault="00C116D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C112CFA" w14:textId="77777777" w:rsidR="00C116D4" w:rsidRDefault="00C116D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5170C77" w14:textId="77777777" w:rsidR="00280E97" w:rsidRDefault="00000000">
      <w:pPr>
        <w:spacing w:before="60" w:line="276" w:lineRule="auto"/>
        <w:ind w:left="100" w:right="16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Obs 1: Esta declaração conjunta, de comprovação de condição e residência do candidato, deverá ser utilizada quando a F. Palmares não declarar expressamente a residência do candidato em comunidade quilombola, se limitando a informar na declaração que o candidato compareceu ao órgão e se autodeclarou residente em comunidade quilombola ou que reconhece como membros de determinada comunidade as lideranças que atestaram o pertencimento e residência do aluno requerente.</w:t>
      </w:r>
    </w:p>
    <w:p w14:paraId="5045F2A4" w14:textId="77777777" w:rsidR="00280E97" w:rsidRDefault="00000000">
      <w:pPr>
        <w:spacing w:before="20" w:line="360" w:lineRule="auto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 </w:t>
      </w:r>
    </w:p>
    <w:p w14:paraId="267A6D5F" w14:textId="77777777" w:rsidR="00280E97" w:rsidRDefault="00000000">
      <w:pPr>
        <w:spacing w:before="60" w:line="276" w:lineRule="auto"/>
        <w:ind w:left="100" w:right="16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Obs 2: Se os líderes ou alguns dos líderes signatários da declaração possuirem algum vínculo com alguma entidade representativa da comunidade, essa situação deverá ser identificada na declaração, mediante a indicação do nome e aposição do carimbo do CNPJ da entidade a qual representa).</w:t>
      </w:r>
    </w:p>
    <w:p w14:paraId="41C2AFA7" w14:textId="77777777" w:rsidR="00280E97" w:rsidRDefault="00280E97">
      <w:pPr>
        <w:spacing w:before="240" w:after="240"/>
        <w:rPr>
          <w:rFonts w:ascii="Calibri" w:eastAsia="Calibri" w:hAnsi="Calibri" w:cs="Calibri"/>
          <w:i/>
        </w:rPr>
      </w:pPr>
    </w:p>
    <w:sectPr w:rsidR="00280E97" w:rsidSect="00C116D4">
      <w:headerReference w:type="default" r:id="rId6"/>
      <w:pgSz w:w="11906" w:h="16838"/>
      <w:pgMar w:top="1417" w:right="1274" w:bottom="1417" w:left="1701" w:header="708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F1DE7" w14:textId="77777777" w:rsidR="000C7730" w:rsidRDefault="000C7730">
      <w:r>
        <w:separator/>
      </w:r>
    </w:p>
  </w:endnote>
  <w:endnote w:type="continuationSeparator" w:id="0">
    <w:p w14:paraId="0C5C6182" w14:textId="77777777" w:rsidR="000C7730" w:rsidRDefault="000C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9B668" w14:textId="77777777" w:rsidR="000C7730" w:rsidRDefault="000C7730">
      <w:r>
        <w:separator/>
      </w:r>
    </w:p>
  </w:footnote>
  <w:footnote w:type="continuationSeparator" w:id="0">
    <w:p w14:paraId="7B7D461E" w14:textId="77777777" w:rsidR="000C7730" w:rsidRDefault="000C7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62BED" w14:textId="77777777" w:rsidR="00280E97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inline distT="0" distB="0" distL="0" distR="0" wp14:anchorId="49095F31" wp14:editId="0795BBB0">
          <wp:extent cx="656590" cy="689610"/>
          <wp:effectExtent l="0" t="0" r="0" b="0"/>
          <wp:docPr id="1380942517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8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0FFCF0" w14:textId="77777777" w:rsidR="00280E97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14:paraId="046754DD" w14:textId="77777777" w:rsidR="00280E97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Pró-reitoria de Planejamento e Desenvolvimento Institucional</w:t>
    </w:r>
  </w:p>
  <w:p w14:paraId="0B2F5551" w14:textId="77777777" w:rsidR="00280E97" w:rsidRDefault="00280E97">
    <w:pP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97"/>
    <w:rsid w:val="00056E24"/>
    <w:rsid w:val="000C7730"/>
    <w:rsid w:val="00267D54"/>
    <w:rsid w:val="00280E97"/>
    <w:rsid w:val="00392A87"/>
    <w:rsid w:val="006C7ACF"/>
    <w:rsid w:val="00BD2BFC"/>
    <w:rsid w:val="00BE0B1F"/>
    <w:rsid w:val="00C116D4"/>
    <w:rsid w:val="00C4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575D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82BD3"/>
  </w:style>
  <w:style w:type="character" w:customStyle="1" w:styleId="RodapChar">
    <w:name w:val="Rodapé Char"/>
    <w:basedOn w:val="Fontepargpadro"/>
    <w:link w:val="Rodap"/>
    <w:uiPriority w:val="99"/>
    <w:qFormat/>
    <w:rsid w:val="00B82BD3"/>
  </w:style>
  <w:style w:type="character" w:styleId="HiperlinkVisitado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82BD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82BD3"/>
    <w:pPr>
      <w:tabs>
        <w:tab w:val="center" w:pos="4252"/>
        <w:tab w:val="right" w:pos="8504"/>
      </w:tabs>
    </w:p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qFormat/>
  </w:style>
  <w:style w:type="paragraph" w:styleId="PargrafodaLista">
    <w:name w:val="List Paragraph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2249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8</cp:revision>
  <dcterms:created xsi:type="dcterms:W3CDTF">2022-09-29T14:42:00Z</dcterms:created>
  <dcterms:modified xsi:type="dcterms:W3CDTF">2024-10-07T18:22:00Z</dcterms:modified>
  <dc:language>pt-BR</dc:language>
</cp:coreProperties>
</file>