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sz w:val="24"/>
          <w:szCs w:val="24"/>
          <w:u w:val="single"/>
          <w:lang w:val="pt-BR"/>
        </w:rPr>
        <w:t>Termo de uso da Sala Multimeios-PROPPIT/Ufopa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  <w:u w:val="single"/>
          <w:lang w:val="pt-BR"/>
        </w:rPr>
      </w:pPr>
      <w:r>
        <w:rPr>
          <w:rFonts w:cs="Arial" w:ascii="Arial" w:hAnsi="Arial"/>
          <w:b/>
          <w:sz w:val="24"/>
          <w:szCs w:val="24"/>
          <w:u w:val="single"/>
          <w:lang w:val="pt-BR"/>
        </w:rPr>
      </w:r>
    </w:p>
    <w:tbl>
      <w:tblPr>
        <w:tblW w:w="10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0"/>
      </w:tblGrid>
      <w:tr>
        <w:trPr/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b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u w:val="single"/>
                <w:lang w:val="pt-BR"/>
              </w:rPr>
              <w:t>Uso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b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u w:val="single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Data: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Verdana" w:ascii="Verdana" w:hAnsi="Verdana"/>
                <w:color w:val="222222"/>
                <w:sz w:val="20"/>
                <w:szCs w:val="20"/>
                <w:shd w:fill="FFFFFF" w:val="clear"/>
              </w:rPr>
              <w:t>Início e término: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cs="Verdana" w:ascii="Verdana" w:hAnsi="Verdana"/>
                <w:sz w:val="20"/>
                <w:szCs w:val="20"/>
              </w:rPr>
              <w:t>Finalidade da reserva:</w:t>
            </w:r>
          </w:p>
          <w:p>
            <w:pPr>
              <w:pStyle w:val="Normal"/>
              <w:widowControl w:val="false"/>
              <w:spacing w:lineRule="auto" w:line="360" w:before="0" w:after="0"/>
              <w:rPr>
                <w:rFonts w:ascii="Verdana" w:hAnsi="Verdana" w:cs="Verdana"/>
                <w:color w:val="222222"/>
                <w:sz w:val="20"/>
                <w:szCs w:val="20"/>
                <w:shd w:fill="FFFFFF" w:val="clear"/>
              </w:rPr>
            </w:pPr>
            <w:r>
              <w:rPr>
                <w:rFonts w:cs="Verdana" w:ascii="Verdana" w:hAnsi="Verdana"/>
                <w:color w:val="222222"/>
                <w:sz w:val="20"/>
                <w:szCs w:val="20"/>
                <w:shd w:fill="FFFFFF" w:val="clear"/>
              </w:rPr>
            </w:r>
          </w:p>
        </w:tc>
      </w:tr>
      <w:tr>
        <w:trPr/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fill="FFFFFF"/>
              <w:spacing w:before="0" w:after="0"/>
              <w:rPr>
                <w:rFonts w:ascii="Verdana" w:hAnsi="Verdana" w:cs="Verdana"/>
                <w:b/>
                <w:b/>
                <w:sz w:val="20"/>
                <w:szCs w:val="20"/>
                <w:u w:val="single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u w:val="single"/>
              </w:rPr>
              <w:t>Responsável</w:t>
            </w:r>
          </w:p>
          <w:p>
            <w:pPr>
              <w:pStyle w:val="NormalWeb"/>
              <w:widowControl w:val="false"/>
              <w:shd w:val="clear" w:fill="FFFFFF"/>
              <w:spacing w:before="0" w:after="0"/>
              <w:rPr>
                <w:rFonts w:ascii="Verdana" w:hAnsi="Verdana" w:cs="Verdana"/>
                <w:b/>
                <w:b/>
                <w:sz w:val="20"/>
                <w:szCs w:val="20"/>
                <w:u w:val="single"/>
              </w:rPr>
            </w:pPr>
            <w:r>
              <w:rPr>
                <w:rFonts w:cs="Verdana" w:ascii="Verdana" w:hAnsi="Verdana"/>
                <w:b/>
                <w:sz w:val="20"/>
                <w:szCs w:val="20"/>
                <w:u w:val="single"/>
              </w:rPr>
            </w:r>
          </w:p>
          <w:p>
            <w:pPr>
              <w:pStyle w:val="NormalWeb"/>
              <w:widowControl w:val="false"/>
              <w:shd w:val="clear" w:fill="FFFFFF"/>
              <w:spacing w:before="0" w:after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Cs/>
                <w:sz w:val="20"/>
                <w:szCs w:val="20"/>
              </w:rPr>
              <w:t xml:space="preserve">Nome:                                          Siape:                    Lotação:                         Telefone: </w:t>
            </w:r>
          </w:p>
          <w:p>
            <w:pPr>
              <w:pStyle w:val="NormalWeb"/>
              <w:widowControl w:val="false"/>
              <w:shd w:val="clear" w:fill="FFFFFF"/>
              <w:spacing w:before="0" w:after="0"/>
              <w:rPr>
                <w:rFonts w:ascii="Verdana" w:hAnsi="Verdana" w:cs="Verdana"/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  <w:t>TERMO DE COMPROMISSO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pt-BR"/>
        </w:rPr>
      </w:pPr>
      <w:r>
        <w:rPr>
          <w:rFonts w:cs="Times New Roman" w:ascii="Times New Roman" w:hAnsi="Times New Roman"/>
          <w:b/>
          <w:sz w:val="28"/>
          <w:szCs w:val="28"/>
          <w:lang w:val="pt-BR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EU, </w:t>
      </w:r>
      <w:r>
        <w:rPr>
          <w:rFonts w:cs="Verdana" w:ascii="Verdana" w:hAnsi="Verdana"/>
          <w:bCs/>
          <w:sz w:val="20"/>
          <w:szCs w:val="20"/>
        </w:rPr>
        <w:t>________________________________</w:t>
      </w:r>
      <w:r>
        <w:rPr>
          <w:rFonts w:cs="Verdana" w:ascii="Verdana" w:hAnsi="Verdana"/>
          <w:sz w:val="20"/>
          <w:szCs w:val="20"/>
        </w:rPr>
        <w:t xml:space="preserve">, 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ME RESPONSABILIZO PELO BOM USO DA SALA MULTIMEIO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pt-BR"/>
        </w:rPr>
        <w:t>S-PROPPIT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DA UFOPA NA DATA E HORÁRIO ACIMA INDICADOS, DEVENDO OBEDECER/OBSERVAR OS SEGUINTES ITENS: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val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bookmarkStart w:id="0" w:name="_Hlk18661996"/>
      <w:r>
        <w:rPr>
          <w:rFonts w:cs="Times New Roman" w:ascii="Times New Roman" w:hAnsi="Times New Roman"/>
          <w:b/>
          <w:bCs/>
          <w:lang w:val="pt-BR"/>
        </w:rPr>
        <w:t>Obedecer ao horário de reserva para</w:t>
      </w:r>
      <w:r>
        <w:rPr>
          <w:rFonts w:cs="Times New Roman" w:ascii="Times New Roman" w:hAnsi="Times New Roman"/>
          <w:lang w:val="pt-BR"/>
        </w:rPr>
        <w:t xml:space="preserve"> 8h às 12h e 14h às 18h, cabendo à </w:t>
      </w:r>
      <w:r>
        <w:rPr>
          <w:rFonts w:cs="Times New Roman" w:ascii="Times New Roman" w:hAnsi="Times New Roman"/>
          <w:shd w:fill="auto" w:val="clear"/>
          <w:lang w:val="pt-BR"/>
        </w:rPr>
        <w:t>Secretaria Administrativa da PROPPIT</w:t>
      </w:r>
      <w:r>
        <w:rPr>
          <w:rFonts w:cs="Times New Roman" w:ascii="Times New Roman" w:hAnsi="Times New Roman"/>
          <w:lang w:val="pt-BR"/>
        </w:rPr>
        <w:t xml:space="preserve"> apenas a reserva da sala e não o assessoramento às reuniões;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Preservar o uso da sala nas datas e horários previamente reservados</w:t>
      </w:r>
      <w:r>
        <w:rPr>
          <w:rFonts w:cs="Times New Roman" w:ascii="Times New Roman" w:hAnsi="Times New Roman"/>
          <w:lang w:val="pt-BR"/>
        </w:rPr>
        <w:t xml:space="preserve">, de modo a não comprometer o uso desta pela </w:t>
      </w:r>
      <w:r>
        <w:rPr>
          <w:rFonts w:cs="Times New Roman" w:ascii="Times New Roman" w:hAnsi="Times New Roman"/>
          <w:shd w:fill="auto" w:val="clear"/>
          <w:lang w:val="pt-BR"/>
        </w:rPr>
        <w:t>PROPPIT e</w:t>
      </w:r>
      <w:r>
        <w:rPr>
          <w:rFonts w:cs="Times New Roman" w:ascii="Times New Roman" w:hAnsi="Times New Roman"/>
          <w:lang w:val="pt-BR"/>
        </w:rPr>
        <w:t xml:space="preserve"> outros setores.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bCs/>
          <w:lang w:val="pt-BR"/>
        </w:rPr>
      </w:pPr>
      <w:r>
        <w:rPr>
          <w:rFonts w:cs="Times New Roman" w:ascii="Times New Roman" w:hAnsi="Times New Roman"/>
          <w:b/>
          <w:bCs/>
          <w:lang w:val="pt-BR"/>
        </w:rPr>
        <w:t>Realizar a solicitação com no mínimo 48h de antecedência;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Cs/>
          <w:lang w:val="pt-BR"/>
        </w:rPr>
        <w:t>A reserva deverá ser</w:t>
      </w:r>
      <w:r>
        <w:rPr>
          <w:rFonts w:cs="Times New Roman" w:ascii="Times New Roman" w:hAnsi="Times New Roman"/>
          <w:b/>
          <w:bCs/>
          <w:lang w:val="pt-BR"/>
        </w:rPr>
        <w:t xml:space="preserve"> limitada a 3 (três) dias consecutivos por semana</w:t>
      </w:r>
      <w:r>
        <w:rPr>
          <w:rFonts w:cs="Times New Roman" w:ascii="Times New Roman" w:hAnsi="Times New Roman"/>
          <w:bCs/>
          <w:lang w:val="pt-BR"/>
        </w:rPr>
        <w:t>, tendo em vista a necessidade de outros setores fazerem uso.</w:t>
      </w:r>
      <w:r>
        <w:rPr>
          <w:rFonts w:cs="Times New Roman" w:ascii="Times New Roman" w:hAnsi="Times New Roman"/>
          <w:b/>
          <w:bCs/>
          <w:lang w:val="pt-BR"/>
        </w:rPr>
        <w:t xml:space="preserve"> </w:t>
      </w:r>
      <w:r>
        <w:rPr>
          <w:rFonts w:cs="Times New Roman" w:ascii="Times New Roman" w:hAnsi="Times New Roman"/>
          <w:lang w:val="pt-BR"/>
        </w:rPr>
        <w:t xml:space="preserve">Na hipótese de a reunião ser cancelada, </w:t>
      </w:r>
      <w:r>
        <w:rPr>
          <w:rFonts w:cs="Times New Roman" w:ascii="Times New Roman" w:hAnsi="Times New Roman"/>
          <w:b/>
          <w:lang w:val="pt-BR"/>
        </w:rPr>
        <w:t>avisar à secretaria com antecedência de um turno</w:t>
      </w:r>
      <w:r>
        <w:rPr>
          <w:rFonts w:cs="Times New Roman" w:ascii="Times New Roman" w:hAnsi="Times New Roman"/>
          <w:lang w:val="pt-BR"/>
        </w:rPr>
        <w:t>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Respeitar a capacidade física da sala</w:t>
      </w:r>
      <w:r>
        <w:rPr>
          <w:rFonts w:cs="Times New Roman" w:ascii="Times New Roman" w:hAnsi="Times New Roman"/>
          <w:lang w:val="pt-BR"/>
        </w:rPr>
        <w:t>, não permitindo a superlotação do local, respeitando o limite de 15 pessoas;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Preservar os recursos da sala</w:t>
      </w:r>
      <w:r>
        <w:rPr>
          <w:rFonts w:cs="Times New Roman" w:ascii="Times New Roman" w:hAnsi="Times New Roman"/>
          <w:lang w:val="pt-BR"/>
        </w:rPr>
        <w:t>, incluindo cadeiras, mesas e equipamentos, zelando para que sejam utilizados para seus respectivos fins. Deste modo, não deve ser permitido que utilizem as mesas para sentar ou que cadeiras sejam empinadas;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 xml:space="preserve">O responsável pela reserva </w:t>
      </w:r>
      <w:r>
        <w:rPr>
          <w:rFonts w:cs="Times New Roman" w:ascii="Times New Roman" w:hAnsi="Times New Roman"/>
          <w:bCs/>
          <w:lang w:val="pt-BR"/>
        </w:rPr>
        <w:t>receberá as chaves no posto de segurança, localizado no térreo do BMT II;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Trazer os equipamentos necessários para a utilização na reunião a ser realizada</w:t>
      </w:r>
      <w:r>
        <w:rPr>
          <w:rFonts w:cs="Times New Roman" w:ascii="Times New Roman" w:hAnsi="Times New Roman"/>
          <w:lang w:val="pt-BR"/>
        </w:rPr>
        <w:t xml:space="preserve"> (projetores, computadores,...). Em caso de uso de algum dos materiais e equipamentos abaixo, realizar a entrega destes no estado em que foram recebidos, logo após a finalização da reunião: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/>
          <w:b/>
          <w:bCs/>
          <w:lang w:val="pt-BR"/>
        </w:rPr>
      </w:pPr>
      <w:r>
        <w:rPr>
          <w:rFonts w:cs="Times New Roman" w:ascii="Times New Roman" w:hAnsi="Times New Roman"/>
          <w:b/>
          <w:bCs/>
          <w:lang w:val="pt-BR"/>
        </w:rPr>
        <w:t>Materiais e equipamentos emprestados da Pró-Reitoria: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Data Show (projetor de imagem)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TV Smart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Canetas Laser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Microfone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Caixa de som</w:t>
      </w:r>
    </w:p>
    <w:p>
      <w:pPr>
        <w:pStyle w:val="PargrafodaLista"/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cs="Times New Roman" w:ascii="Times New Roman" w:hAnsi="Times New Roman"/>
          <w:bCs/>
          <w:lang w:val="pt-BR"/>
        </w:rPr>
        <w:t>( ) Extensão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Respeitar a finalidade da sala para reuniões e pequenos eventos</w:t>
      </w:r>
      <w:r>
        <w:rPr>
          <w:rFonts w:cs="Times New Roman" w:ascii="Times New Roman" w:hAnsi="Times New Roman"/>
          <w:lang w:val="pt-BR"/>
        </w:rPr>
        <w:t>, não sendo o uso da sala para aulas</w:t>
      </w:r>
      <w:r>
        <w:rPr>
          <w:rFonts w:cs="Times New Roman" w:ascii="Times New Roman" w:hAnsi="Times New Roman"/>
          <w:color w:val="000000"/>
          <w:shd w:fill="auto" w:val="clear"/>
          <w:lang w:val="pt-BR"/>
        </w:rPr>
        <w:t xml:space="preserve"> e nem atividades que possam ser realizados em salas menores;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  <w:tab w:val="left" w:pos="993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 xml:space="preserve">Não é permitida a utilização da sala para </w:t>
      </w:r>
      <w:r>
        <w:rPr>
          <w:rFonts w:cs="Times New Roman" w:ascii="Times New Roman" w:hAnsi="Times New Roman"/>
          <w:b/>
          <w:bCs/>
          <w:i/>
          <w:iCs/>
          <w:lang w:val="pt-BR"/>
        </w:rPr>
        <w:t>coffee breaks</w:t>
      </w:r>
      <w:r>
        <w:rPr>
          <w:rFonts w:cs="Times New Roman" w:ascii="Times New Roman" w:hAnsi="Times New Roman"/>
          <w:lang w:val="pt-BR"/>
        </w:rPr>
        <w:t>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Trazer copos descartáveis ou canecas para utilização individual</w:t>
      </w:r>
      <w:r>
        <w:rPr>
          <w:rFonts w:cs="Times New Roman" w:ascii="Times New Roman" w:hAnsi="Times New Roman"/>
          <w:lang w:val="pt-BR"/>
        </w:rPr>
        <w:t>, pois a Proppit não disponibiliza este material;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Observar a limpeza e organização da sala</w:t>
      </w:r>
      <w:r>
        <w:rPr>
          <w:rFonts w:cs="Times New Roman" w:ascii="Times New Roman" w:hAnsi="Times New Roman"/>
          <w:lang w:val="pt-BR"/>
        </w:rPr>
        <w:t>, para que objetos não sejam jogados fora da lixeira ou deixados sobre as mesas, cadeiras ou chão, preservando um ambiente limpo e organizado para a próxima utilização;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 xml:space="preserve">Não é permitida a alteração do </w:t>
      </w:r>
      <w:r>
        <w:rPr>
          <w:rFonts w:cs="Times New Roman" w:ascii="Times New Roman" w:hAnsi="Times New Roman"/>
          <w:b/>
          <w:bCs/>
          <w:i/>
          <w:iCs/>
          <w:lang w:val="pt-BR"/>
        </w:rPr>
        <w:t>layout</w:t>
      </w:r>
      <w:r>
        <w:rPr>
          <w:rFonts w:cs="Times New Roman" w:ascii="Times New Roman" w:hAnsi="Times New Roman"/>
          <w:b/>
          <w:bCs/>
          <w:lang w:val="pt-BR"/>
        </w:rPr>
        <w:t xml:space="preserve"> da sala</w:t>
      </w:r>
      <w:r>
        <w:rPr>
          <w:rFonts w:cs="Times New Roman" w:ascii="Times New Roman" w:hAnsi="Times New Roman"/>
          <w:lang w:val="pt-BR"/>
        </w:rPr>
        <w:t>, não podendo ser alteradas as disposições das mesas e cadeiras;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Organizar a sala após a utilização</w:t>
      </w:r>
      <w:r>
        <w:rPr>
          <w:rFonts w:cs="Times New Roman" w:ascii="Times New Roman" w:hAnsi="Times New Roman"/>
          <w:lang w:val="pt-BR"/>
        </w:rPr>
        <w:t>, verificando o recolhimento do lixo, a limpeza das mesas e a organização das cadeiras;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Cs/>
          <w:lang w:val="pt-BR"/>
        </w:rPr>
        <w:t>Quando finalizar a reunião</w:t>
      </w:r>
      <w:r>
        <w:rPr>
          <w:rFonts w:cs="Times New Roman" w:ascii="Times New Roman" w:hAnsi="Times New Roman"/>
          <w:lang w:val="pt-BR"/>
        </w:rPr>
        <w:t xml:space="preserve">, </w:t>
      </w:r>
      <w:r>
        <w:rPr>
          <w:rFonts w:cs="Times New Roman" w:ascii="Times New Roman" w:hAnsi="Times New Roman"/>
          <w:b/>
          <w:lang w:val="pt-BR"/>
        </w:rPr>
        <w:t xml:space="preserve">providenciar o desligamento das centrais e luzes e devolver a chave ao posto de segurança </w:t>
      </w:r>
      <w:r>
        <w:rPr>
          <w:rFonts w:cs="Times New Roman" w:ascii="Times New Roman" w:hAnsi="Times New Roman"/>
          <w:lang w:val="pt-BR"/>
        </w:rPr>
        <w:t>localizado no térreo;</w:t>
      </w:r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lang w:val="pt-BR"/>
        </w:rPr>
        <w:t>Comunicar à Proppit quaisquer problemas encontrados</w:t>
      </w:r>
      <w:r>
        <w:rPr>
          <w:rFonts w:cs="Times New Roman" w:ascii="Times New Roman" w:hAnsi="Times New Roman"/>
          <w:lang w:val="pt-BR"/>
        </w:rPr>
        <w:t xml:space="preserve"> antes, durante ou após seu uso, de modo a não comprometer seu uso futuro.</w:t>
      </w:r>
      <w:bookmarkEnd w:id="0"/>
    </w:p>
    <w:p>
      <w:pPr>
        <w:pStyle w:val="PargrafodaLista"/>
        <w:numPr>
          <w:ilvl w:val="0"/>
          <w:numId w:val="1"/>
        </w:numPr>
        <w:tabs>
          <w:tab w:val="clear" w:pos="720"/>
          <w:tab w:val="left" w:pos="284" w:leader="none"/>
        </w:tabs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u w:val="single"/>
          <w:lang w:val="pt-BR"/>
        </w:rPr>
        <w:t>Caso haja o descumprimento dos termos de uso, o</w:t>
      </w:r>
      <w:r>
        <w:rPr>
          <w:rFonts w:cs="Times New Roman" w:ascii="Times New Roman" w:hAnsi="Times New Roman"/>
          <w:b/>
          <w:bCs/>
          <w:color w:val="auto"/>
          <w:u w:val="single"/>
          <w:lang w:val="pt-BR"/>
        </w:rPr>
        <w:t xml:space="preserve"> setor</w:t>
      </w:r>
      <w:r>
        <w:rPr>
          <w:rFonts w:cs="Times New Roman" w:ascii="Times New Roman" w:hAnsi="Times New Roman"/>
          <w:b/>
          <w:bCs/>
          <w:color w:val="000000"/>
          <w:u w:val="single"/>
          <w:shd w:fill="auto" w:val="clear"/>
          <w:lang w:val="pt-BR"/>
        </w:rPr>
        <w:t>/responsável pela reserva</w:t>
      </w:r>
      <w:r>
        <w:rPr>
          <w:rFonts w:cs="Times New Roman" w:ascii="Times New Roman" w:hAnsi="Times New Roman"/>
          <w:b/>
          <w:bCs/>
          <w:u w:val="single"/>
          <w:shd w:fill="auto" w:val="clear"/>
          <w:lang w:val="pt-BR"/>
        </w:rPr>
        <w:t xml:space="preserve"> </w:t>
      </w:r>
      <w:r>
        <w:rPr>
          <w:rFonts w:cs="Times New Roman" w:ascii="Times New Roman" w:hAnsi="Times New Roman"/>
          <w:b/>
          <w:bCs/>
          <w:u w:val="single"/>
          <w:lang w:val="pt-BR"/>
        </w:rPr>
        <w:t>ficará impossibilitado de realizar novas reservas pelos próximos 30 dias.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cs="Times New Roman" w:ascii="Times New Roman" w:hAnsi="Times New Roman"/>
          <w:sz w:val="24"/>
          <w:szCs w:val="24"/>
          <w:u w:val="single"/>
          <w:lang w:val="pt-BR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Santarém, _____de  ______  de 202__.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cs="Times New Roman" w:ascii="Times New Roman" w:hAnsi="Times New Roman"/>
          <w:sz w:val="24"/>
          <w:szCs w:val="24"/>
          <w:lang w:val="pt-BR"/>
        </w:rPr>
        <w:t>Assinatura do responsável pelo uso da Sala Multimeios</w:t>
      </w:r>
    </w:p>
    <w:sectPr>
      <w:headerReference w:type="default" r:id="rId2"/>
      <w:type w:val="nextPage"/>
      <w:pgSz w:w="12240" w:h="15840"/>
      <w:pgMar w:left="720" w:right="720" w:gutter="0" w:header="708" w:top="765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emEspaamento"/>
      <w:jc w:val="center"/>
      <w:rPr>
        <w:rFonts w:ascii="Times New Roman" w:hAnsi="Times New Roman" w:cs="Times New Roman"/>
        <w:b/>
        <w:b/>
        <w:lang w:val="pt-BR"/>
      </w:rPr>
    </w:pPr>
    <w:r>
      <w:rPr/>
      <w:drawing>
        <wp:inline distT="0" distB="0" distL="0" distR="0">
          <wp:extent cx="504825" cy="5302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36" r="-38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emEspaamento"/>
      <w:jc w:val="center"/>
      <w:rPr>
        <w:rFonts w:ascii="Times New Roman" w:hAnsi="Times New Roman" w:cs="Times New Roman"/>
        <w:b/>
        <w:b/>
        <w:lang w:val="pt-BR"/>
      </w:rPr>
    </w:pPr>
    <w:r>
      <w:rPr>
        <w:rFonts w:cs="Times New Roman" w:ascii="Times New Roman" w:hAnsi="Times New Roman"/>
        <w:b/>
        <w:lang w:val="pt-BR"/>
      </w:rPr>
      <w:t>UNIVERSIDADE FEDERAL DO OESTE DO PARÁ</w:t>
    </w:r>
  </w:p>
  <w:p>
    <w:pPr>
      <w:pStyle w:val="SemEspaamento"/>
      <w:jc w:val="center"/>
      <w:rPr>
        <w:rFonts w:ascii="Times New Roman" w:hAnsi="Times New Roman" w:cs="Times New Roman"/>
        <w:b/>
        <w:b/>
        <w:szCs w:val="24"/>
        <w:lang w:val="pt-BR"/>
      </w:rPr>
    </w:pPr>
    <w:r>
      <w:rPr>
        <w:rFonts w:cs="Times New Roman" w:ascii="Times New Roman" w:hAnsi="Times New Roman"/>
        <w:b/>
        <w:szCs w:val="24"/>
        <w:lang w:val="pt-BR"/>
      </w:rPr>
      <w:t>Pró-reitoria de Pesquisa, Pós-graduação e Inovação Tecnológica</w:t>
    </w:r>
  </w:p>
  <w:p>
    <w:pPr>
      <w:pStyle w:val="SemEspaamento"/>
      <w:jc w:val="center"/>
      <w:rPr>
        <w:rFonts w:ascii="Times New Roman" w:hAnsi="Times New Roman" w:cs="Times New Roman"/>
        <w:b/>
        <w:b/>
        <w:szCs w:val="24"/>
        <w:lang w:val="pt-BR"/>
      </w:rPr>
    </w:pPr>
    <w:r>
      <w:rPr>
        <w:rFonts w:cs="Times New Roman" w:ascii="Times New Roman" w:hAnsi="Times New Roman"/>
        <w:b/>
        <w:szCs w:val="24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Noto Serif SC" w:cs="Noto Sans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kern w:val="2"/>
      <w:sz w:val="28"/>
      <w:szCs w:val="20"/>
      <w:lang w:val="pt-BR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Times New Roman" w:hAnsi="Times New Roman" w:eastAsia="Times New Roman" w:cs="Times New Roman"/>
      <w:b/>
      <w:kern w:val="2"/>
      <w:sz w:val="28"/>
      <w:szCs w:val="20"/>
      <w:lang w:val="pt-BR"/>
    </w:rPr>
  </w:style>
  <w:style w:type="character" w:styleId="CorpodetextoChar">
    <w:name w:val="Corpo de texto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CabealhoChar">
    <w:name w:val="Cabeçalho Char"/>
    <w:qFormat/>
    <w:rPr>
      <w:sz w:val="22"/>
      <w:szCs w:val="22"/>
      <w:lang w:val="en-US"/>
    </w:rPr>
  </w:style>
  <w:style w:type="character" w:styleId="RodapChar">
    <w:name w:val="Rodapé Char"/>
    <w:qFormat/>
    <w:rPr>
      <w:sz w:val="22"/>
      <w:szCs w:val="22"/>
      <w:lang w:val="en-US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rlito;Calibri" w:hAnsi="Carlito;Calibri" w:eastAsia="WenQuanYi Micro Hei" w:cs="Noto Sans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Collabora_Office/22.05.5.3$Linux_X86_64 LibreOffice_project/53a9745c2a1dc4444c659b954d7d6f0588ffb5d7</Application>
  <AppVersion>15.0000</AppVersion>
  <Pages>2</Pages>
  <Words>522</Words>
  <Characters>2729</Characters>
  <CharactersWithSpaces>3284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2022-06-20T11:31:00Z</dcterms:created>
  <dc:creator>Sean</dc:creator>
  <dc:description/>
  <dc:language>pt-BR</dc:language>
  <cp:lastModifiedBy/>
  <cp:lastPrinted>2023-02-02T14:57:00Z</cp:lastPrinted>
  <dcterms:modified xsi:type="dcterms:W3CDTF">2023-02-17T15:13:03Z</dcterms:modified>
  <cp:revision>67</cp:revision>
  <dc:subject/>
  <dc:title>UNIVERSIDADE FEDERAL DO OESTDO PARÁSecretaria-Geral dos Conselhos Superiores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